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984625" w:rsidRDefault="00E619A7" w:rsidP="00E619A7">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 xml:space="preserve">Приложение </w:t>
      </w:r>
      <w:r w:rsidR="00B70768">
        <w:rPr>
          <w:rFonts w:ascii="Times New Roman" w:hAnsi="Times New Roman" w:cs="Times New Roman"/>
          <w:sz w:val="28"/>
          <w:szCs w:val="28"/>
        </w:rPr>
        <w:t>11</w:t>
      </w:r>
    </w:p>
    <w:p w:rsidR="00582189" w:rsidRPr="00984625" w:rsidRDefault="00E619A7" w:rsidP="00582189">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 xml:space="preserve">к </w:t>
      </w:r>
      <w:r w:rsidR="007E0EF1">
        <w:rPr>
          <w:rFonts w:ascii="Times New Roman" w:hAnsi="Times New Roman" w:cs="Times New Roman"/>
          <w:sz w:val="28"/>
          <w:szCs w:val="28"/>
        </w:rPr>
        <w:t>р</w:t>
      </w:r>
      <w:r w:rsidRPr="00984625">
        <w:rPr>
          <w:rFonts w:ascii="Times New Roman" w:hAnsi="Times New Roman" w:cs="Times New Roman"/>
          <w:sz w:val="28"/>
          <w:szCs w:val="28"/>
        </w:rPr>
        <w:t>ешению Думы города Пыть-Яха</w:t>
      </w:r>
    </w:p>
    <w:p w:rsidR="00E619A7" w:rsidRPr="00984625" w:rsidRDefault="00E619A7" w:rsidP="00582189">
      <w:pPr>
        <w:spacing w:after="0" w:line="240" w:lineRule="auto"/>
        <w:jc w:val="right"/>
        <w:rPr>
          <w:rFonts w:ascii="Times New Roman" w:eastAsia="Times New Roman" w:hAnsi="Times New Roman" w:cs="Times New Roman"/>
          <w:sz w:val="28"/>
          <w:szCs w:val="28"/>
        </w:rPr>
      </w:pPr>
      <w:r w:rsidRPr="00984625">
        <w:rPr>
          <w:rFonts w:ascii="Times New Roman" w:eastAsia="Times New Roman" w:hAnsi="Times New Roman" w:cs="Times New Roman"/>
          <w:sz w:val="28"/>
          <w:szCs w:val="28"/>
        </w:rPr>
        <w:t xml:space="preserve">от </w:t>
      </w:r>
      <w:r w:rsidR="00D01CF5">
        <w:rPr>
          <w:rFonts w:ascii="Times New Roman" w:eastAsia="Times New Roman" w:hAnsi="Times New Roman" w:cs="Times New Roman"/>
          <w:sz w:val="28"/>
          <w:szCs w:val="28"/>
        </w:rPr>
        <w:t>14.12.2020</w:t>
      </w:r>
      <w:r w:rsidRPr="00984625">
        <w:rPr>
          <w:rFonts w:ascii="Times New Roman" w:eastAsia="Times New Roman" w:hAnsi="Times New Roman" w:cs="Times New Roman"/>
          <w:sz w:val="28"/>
          <w:szCs w:val="28"/>
        </w:rPr>
        <w:t xml:space="preserve"> № </w:t>
      </w:r>
      <w:r w:rsidR="00D01CF5">
        <w:rPr>
          <w:rFonts w:ascii="Times New Roman" w:eastAsia="Times New Roman" w:hAnsi="Times New Roman" w:cs="Times New Roman"/>
          <w:sz w:val="28"/>
          <w:szCs w:val="28"/>
        </w:rPr>
        <w:t>357</w:t>
      </w:r>
    </w:p>
    <w:p w:rsidR="00E619A7" w:rsidRPr="00984625" w:rsidRDefault="00E619A7" w:rsidP="00E619A7">
      <w:pPr>
        <w:spacing w:after="0" w:line="240" w:lineRule="auto"/>
        <w:jc w:val="right"/>
        <w:rPr>
          <w:rFonts w:ascii="Times New Roman" w:hAnsi="Times New Roman" w:cs="Times New Roman"/>
          <w:sz w:val="28"/>
          <w:szCs w:val="28"/>
        </w:rPr>
      </w:pPr>
    </w:p>
    <w:p w:rsidR="00E619A7" w:rsidRDefault="005D77EB" w:rsidP="00E619A7">
      <w:pPr>
        <w:spacing w:after="0" w:line="240" w:lineRule="auto"/>
        <w:jc w:val="center"/>
        <w:rPr>
          <w:rFonts w:ascii="Times New Roman" w:hAnsi="Times New Roman" w:cs="Times New Roman"/>
          <w:sz w:val="28"/>
          <w:szCs w:val="28"/>
        </w:rPr>
      </w:pPr>
      <w:r w:rsidRPr="00984625">
        <w:rPr>
          <w:rFonts w:ascii="Times New Roman" w:hAnsi="Times New Roman" w:cs="Times New Roman"/>
          <w:sz w:val="28"/>
          <w:szCs w:val="28"/>
        </w:rPr>
        <w:t>Ведомственная структура расходов бюджета города Пыть-Яха на 20</w:t>
      </w:r>
      <w:r w:rsidR="008B5F3E" w:rsidRPr="00984625">
        <w:rPr>
          <w:rFonts w:ascii="Times New Roman" w:hAnsi="Times New Roman" w:cs="Times New Roman"/>
          <w:sz w:val="28"/>
          <w:szCs w:val="28"/>
        </w:rPr>
        <w:t>2</w:t>
      </w:r>
      <w:r w:rsidR="00984625">
        <w:rPr>
          <w:rFonts w:ascii="Times New Roman" w:hAnsi="Times New Roman" w:cs="Times New Roman"/>
          <w:sz w:val="28"/>
          <w:szCs w:val="28"/>
        </w:rPr>
        <w:t>1</w:t>
      </w:r>
      <w:r w:rsidRPr="00984625">
        <w:rPr>
          <w:rFonts w:ascii="Times New Roman" w:hAnsi="Times New Roman" w:cs="Times New Roman"/>
          <w:sz w:val="28"/>
          <w:szCs w:val="28"/>
        </w:rPr>
        <w:t xml:space="preserve"> год</w:t>
      </w:r>
    </w:p>
    <w:p w:rsidR="00400073" w:rsidRDefault="00400073" w:rsidP="00400073">
      <w:pPr>
        <w:spacing w:after="0" w:line="240" w:lineRule="auto"/>
        <w:jc w:val="center"/>
        <w:rPr>
          <w:rFonts w:ascii="Times New Roman" w:hAnsi="Times New Roman" w:cs="Times New Roman"/>
          <w:sz w:val="28"/>
          <w:szCs w:val="28"/>
        </w:rPr>
      </w:pPr>
    </w:p>
    <w:p w:rsidR="00400073" w:rsidRDefault="00400073" w:rsidP="00400073">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r w:rsidR="001D4D2A">
        <w:rPr>
          <w:rFonts w:ascii="Times New Roman" w:hAnsi="Times New Roman" w:cs="Times New Roman"/>
        </w:rPr>
        <w:t>, от 29.04.2021 № 387</w:t>
      </w:r>
      <w:r w:rsidR="00AB6645">
        <w:rPr>
          <w:rFonts w:ascii="Times New Roman" w:hAnsi="Times New Roman" w:cs="Times New Roman"/>
        </w:rPr>
        <w:t>, от 30.07.2021 № 410</w:t>
      </w:r>
      <w:r w:rsidR="00F1097D">
        <w:rPr>
          <w:rFonts w:ascii="Times New Roman" w:hAnsi="Times New Roman" w:cs="Times New Roman"/>
        </w:rPr>
        <w:t>, от 29.09.2021 № 5</w:t>
      </w:r>
      <w:r w:rsidR="00F81EFC">
        <w:rPr>
          <w:rFonts w:ascii="Times New Roman" w:hAnsi="Times New Roman" w:cs="Times New Roman"/>
        </w:rPr>
        <w:t>, от 26.10.2021 №24</w:t>
      </w:r>
      <w:r>
        <w:rPr>
          <w:rFonts w:ascii="Times New Roman" w:hAnsi="Times New Roman" w:cs="Times New Roman"/>
        </w:rPr>
        <w:t>)</w:t>
      </w:r>
    </w:p>
    <w:p w:rsidR="00400073" w:rsidRDefault="00400073" w:rsidP="00400073">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sidRPr="00400073">
          <w:rPr>
            <w:rStyle w:val="a3"/>
            <w:rFonts w:ascii="Times New Roman" w:hAnsi="Times New Roman" w:cs="Times New Roman"/>
          </w:rPr>
          <w:t>редакции</w:t>
        </w:r>
      </w:hyperlink>
      <w:r>
        <w:rPr>
          <w:rFonts w:ascii="Times New Roman" w:hAnsi="Times New Roman" w:cs="Times New Roman"/>
        </w:rPr>
        <w:t>)</w:t>
      </w:r>
    </w:p>
    <w:p w:rsidR="00400073" w:rsidRPr="00984625" w:rsidRDefault="00400073" w:rsidP="00E619A7">
      <w:pPr>
        <w:spacing w:after="0" w:line="240" w:lineRule="auto"/>
        <w:jc w:val="center"/>
        <w:rPr>
          <w:rFonts w:ascii="Times New Roman" w:hAnsi="Times New Roman" w:cs="Times New Roman"/>
          <w:sz w:val="28"/>
          <w:szCs w:val="28"/>
        </w:rPr>
      </w:pPr>
    </w:p>
    <w:p w:rsidR="002B68CB" w:rsidRDefault="00E619A7" w:rsidP="001434E6">
      <w:pPr>
        <w:spacing w:after="0" w:line="240" w:lineRule="auto"/>
        <w:jc w:val="right"/>
        <w:rPr>
          <w:rFonts w:ascii="Times New Roman" w:hAnsi="Times New Roman" w:cs="Times New Roman"/>
          <w:sz w:val="28"/>
          <w:szCs w:val="28"/>
        </w:rPr>
      </w:pPr>
      <w:r w:rsidRPr="00984625">
        <w:rPr>
          <w:rFonts w:ascii="Times New Roman" w:hAnsi="Times New Roman" w:cs="Times New Roman"/>
          <w:sz w:val="28"/>
          <w:szCs w:val="28"/>
        </w:rPr>
        <w:t>(тыс. рублей)</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gridCol w:w="540"/>
        <w:gridCol w:w="512"/>
        <w:gridCol w:w="512"/>
        <w:gridCol w:w="1411"/>
        <w:gridCol w:w="516"/>
        <w:gridCol w:w="1224"/>
        <w:gridCol w:w="1310"/>
      </w:tblGrid>
      <w:tr w:rsidR="00F81EFC" w:rsidRPr="00117429" w:rsidTr="008C79EB">
        <w:trPr>
          <w:cantSplit/>
          <w:trHeight w:val="230"/>
          <w:tblHeader/>
        </w:trPr>
        <w:tc>
          <w:tcPr>
            <w:tcW w:w="3078" w:type="pct"/>
            <w:vMerge w:val="restart"/>
            <w:shd w:val="clear" w:color="auto" w:fill="auto"/>
            <w:vAlign w:val="center"/>
            <w:hideMark/>
          </w:tcPr>
          <w:p w:rsidR="00F81EFC" w:rsidRPr="00117429" w:rsidRDefault="00F81EFC" w:rsidP="008C79EB">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Наименование</w:t>
            </w:r>
          </w:p>
        </w:tc>
        <w:tc>
          <w:tcPr>
            <w:tcW w:w="172" w:type="pct"/>
            <w:vMerge w:val="restart"/>
            <w:shd w:val="clear" w:color="auto" w:fill="auto"/>
            <w:vAlign w:val="center"/>
            <w:hideMark/>
          </w:tcPr>
          <w:p w:rsidR="00F81EFC" w:rsidRPr="00117429" w:rsidRDefault="00F81EFC" w:rsidP="008C79EB">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Вед</w:t>
            </w:r>
          </w:p>
        </w:tc>
        <w:tc>
          <w:tcPr>
            <w:tcW w:w="167" w:type="pct"/>
            <w:vMerge w:val="restart"/>
            <w:shd w:val="clear" w:color="auto" w:fill="auto"/>
            <w:vAlign w:val="center"/>
            <w:hideMark/>
          </w:tcPr>
          <w:p w:rsidR="00F81EFC" w:rsidRPr="00117429" w:rsidRDefault="00F81EFC" w:rsidP="008C79EB">
            <w:pPr>
              <w:spacing w:after="0" w:line="240" w:lineRule="auto"/>
              <w:jc w:val="center"/>
              <w:rPr>
                <w:rFonts w:ascii="Times New Roman" w:eastAsia="Times New Roman" w:hAnsi="Times New Roman"/>
                <w:color w:val="000000"/>
                <w:sz w:val="20"/>
                <w:szCs w:val="20"/>
              </w:rPr>
            </w:pPr>
            <w:proofErr w:type="spellStart"/>
            <w:r w:rsidRPr="00117429">
              <w:rPr>
                <w:rFonts w:ascii="Times New Roman" w:eastAsia="Times New Roman" w:hAnsi="Times New Roman"/>
                <w:color w:val="000000"/>
                <w:sz w:val="20"/>
                <w:szCs w:val="20"/>
              </w:rPr>
              <w:t>Рз</w:t>
            </w:r>
            <w:proofErr w:type="spellEnd"/>
          </w:p>
        </w:tc>
        <w:tc>
          <w:tcPr>
            <w:tcW w:w="167" w:type="pct"/>
            <w:vMerge w:val="restart"/>
            <w:shd w:val="clear" w:color="auto" w:fill="auto"/>
            <w:vAlign w:val="center"/>
            <w:hideMark/>
          </w:tcPr>
          <w:p w:rsidR="00F81EFC" w:rsidRPr="00117429" w:rsidRDefault="00F81EFC" w:rsidP="008C79EB">
            <w:pPr>
              <w:spacing w:after="0" w:line="240" w:lineRule="auto"/>
              <w:jc w:val="center"/>
              <w:rPr>
                <w:rFonts w:ascii="Times New Roman" w:eastAsia="Times New Roman" w:hAnsi="Times New Roman"/>
                <w:color w:val="000000"/>
                <w:sz w:val="20"/>
                <w:szCs w:val="20"/>
              </w:rPr>
            </w:pPr>
            <w:proofErr w:type="spellStart"/>
            <w:r w:rsidRPr="00117429">
              <w:rPr>
                <w:rFonts w:ascii="Times New Roman" w:eastAsia="Times New Roman" w:hAnsi="Times New Roman"/>
                <w:color w:val="000000"/>
                <w:sz w:val="20"/>
                <w:szCs w:val="20"/>
              </w:rPr>
              <w:t>Пр</w:t>
            </w:r>
            <w:proofErr w:type="spellEnd"/>
          </w:p>
        </w:tc>
        <w:tc>
          <w:tcPr>
            <w:tcW w:w="453" w:type="pct"/>
            <w:vMerge w:val="restart"/>
            <w:shd w:val="clear" w:color="auto" w:fill="auto"/>
            <w:vAlign w:val="center"/>
            <w:hideMark/>
          </w:tcPr>
          <w:p w:rsidR="00F81EFC" w:rsidRPr="00117429" w:rsidRDefault="00F81EFC" w:rsidP="008C79EB">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ЦСР</w:t>
            </w:r>
          </w:p>
        </w:tc>
        <w:tc>
          <w:tcPr>
            <w:tcW w:w="165" w:type="pct"/>
            <w:vMerge w:val="restart"/>
            <w:shd w:val="clear" w:color="auto" w:fill="auto"/>
            <w:vAlign w:val="center"/>
            <w:hideMark/>
          </w:tcPr>
          <w:p w:rsidR="00F81EFC" w:rsidRPr="00117429" w:rsidRDefault="00F81EFC" w:rsidP="008C79EB">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ВР</w:t>
            </w:r>
          </w:p>
        </w:tc>
        <w:tc>
          <w:tcPr>
            <w:tcW w:w="399" w:type="pct"/>
            <w:vMerge w:val="restart"/>
            <w:shd w:val="clear" w:color="auto" w:fill="auto"/>
            <w:vAlign w:val="center"/>
            <w:hideMark/>
          </w:tcPr>
          <w:p w:rsidR="00F81EFC" w:rsidRPr="00117429" w:rsidRDefault="00F81EFC" w:rsidP="008C79EB">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Сумма на год</w:t>
            </w:r>
          </w:p>
        </w:tc>
        <w:tc>
          <w:tcPr>
            <w:tcW w:w="398" w:type="pct"/>
            <w:vMerge w:val="restart"/>
            <w:shd w:val="clear" w:color="auto" w:fill="auto"/>
            <w:vAlign w:val="center"/>
            <w:hideMark/>
          </w:tcPr>
          <w:p w:rsidR="00F81EFC" w:rsidRPr="00117429" w:rsidRDefault="00F81EFC" w:rsidP="008C79EB">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в том числе за счет субвенций из бюджета автономного округа</w:t>
            </w:r>
          </w:p>
        </w:tc>
      </w:tr>
      <w:tr w:rsidR="00F81EFC" w:rsidRPr="00117429" w:rsidTr="008C79EB">
        <w:trPr>
          <w:cantSplit/>
          <w:trHeight w:val="450"/>
          <w:tblHeader/>
        </w:trPr>
        <w:tc>
          <w:tcPr>
            <w:tcW w:w="3078" w:type="pct"/>
            <w:vMerge/>
            <w:vAlign w:val="center"/>
            <w:hideMark/>
          </w:tcPr>
          <w:p w:rsidR="00F81EFC" w:rsidRPr="00117429" w:rsidRDefault="00F81EFC" w:rsidP="008C79EB">
            <w:pPr>
              <w:spacing w:after="0" w:line="240" w:lineRule="auto"/>
              <w:rPr>
                <w:rFonts w:ascii="Times New Roman" w:eastAsia="Times New Roman" w:hAnsi="Times New Roman"/>
                <w:color w:val="000000"/>
                <w:sz w:val="20"/>
                <w:szCs w:val="20"/>
              </w:rPr>
            </w:pPr>
          </w:p>
        </w:tc>
        <w:tc>
          <w:tcPr>
            <w:tcW w:w="172" w:type="pct"/>
            <w:vMerge/>
            <w:vAlign w:val="center"/>
            <w:hideMark/>
          </w:tcPr>
          <w:p w:rsidR="00F81EFC" w:rsidRPr="00117429" w:rsidRDefault="00F81EFC" w:rsidP="008C79EB">
            <w:pPr>
              <w:spacing w:after="0" w:line="240" w:lineRule="auto"/>
              <w:rPr>
                <w:rFonts w:ascii="Times New Roman" w:eastAsia="Times New Roman" w:hAnsi="Times New Roman"/>
                <w:color w:val="000000"/>
                <w:sz w:val="20"/>
                <w:szCs w:val="20"/>
              </w:rPr>
            </w:pPr>
          </w:p>
        </w:tc>
        <w:tc>
          <w:tcPr>
            <w:tcW w:w="167" w:type="pct"/>
            <w:vMerge/>
            <w:vAlign w:val="center"/>
            <w:hideMark/>
          </w:tcPr>
          <w:p w:rsidR="00F81EFC" w:rsidRPr="00117429" w:rsidRDefault="00F81EFC" w:rsidP="008C79EB">
            <w:pPr>
              <w:spacing w:after="0" w:line="240" w:lineRule="auto"/>
              <w:rPr>
                <w:rFonts w:ascii="Times New Roman" w:eastAsia="Times New Roman" w:hAnsi="Times New Roman"/>
                <w:color w:val="000000"/>
                <w:sz w:val="20"/>
                <w:szCs w:val="20"/>
              </w:rPr>
            </w:pPr>
          </w:p>
        </w:tc>
        <w:tc>
          <w:tcPr>
            <w:tcW w:w="167" w:type="pct"/>
            <w:vMerge/>
            <w:vAlign w:val="center"/>
            <w:hideMark/>
          </w:tcPr>
          <w:p w:rsidR="00F81EFC" w:rsidRPr="00117429" w:rsidRDefault="00F81EFC" w:rsidP="008C79EB">
            <w:pPr>
              <w:spacing w:after="0" w:line="240" w:lineRule="auto"/>
              <w:rPr>
                <w:rFonts w:ascii="Times New Roman" w:eastAsia="Times New Roman" w:hAnsi="Times New Roman"/>
                <w:color w:val="000000"/>
                <w:sz w:val="20"/>
                <w:szCs w:val="20"/>
              </w:rPr>
            </w:pPr>
          </w:p>
        </w:tc>
        <w:tc>
          <w:tcPr>
            <w:tcW w:w="453" w:type="pct"/>
            <w:vMerge/>
            <w:vAlign w:val="center"/>
            <w:hideMark/>
          </w:tcPr>
          <w:p w:rsidR="00F81EFC" w:rsidRPr="00117429" w:rsidRDefault="00F81EFC" w:rsidP="008C79EB">
            <w:pPr>
              <w:spacing w:after="0" w:line="240" w:lineRule="auto"/>
              <w:rPr>
                <w:rFonts w:ascii="Times New Roman" w:eastAsia="Times New Roman" w:hAnsi="Times New Roman"/>
                <w:color w:val="000000"/>
                <w:sz w:val="20"/>
                <w:szCs w:val="20"/>
              </w:rPr>
            </w:pPr>
          </w:p>
        </w:tc>
        <w:tc>
          <w:tcPr>
            <w:tcW w:w="165" w:type="pct"/>
            <w:vMerge/>
            <w:vAlign w:val="center"/>
            <w:hideMark/>
          </w:tcPr>
          <w:p w:rsidR="00F81EFC" w:rsidRPr="00117429" w:rsidRDefault="00F81EFC" w:rsidP="008C79EB">
            <w:pPr>
              <w:spacing w:after="0" w:line="240" w:lineRule="auto"/>
              <w:rPr>
                <w:rFonts w:ascii="Times New Roman" w:eastAsia="Times New Roman" w:hAnsi="Times New Roman"/>
                <w:color w:val="000000"/>
                <w:sz w:val="20"/>
                <w:szCs w:val="20"/>
              </w:rPr>
            </w:pPr>
          </w:p>
        </w:tc>
        <w:tc>
          <w:tcPr>
            <w:tcW w:w="399" w:type="pct"/>
            <w:vMerge/>
            <w:vAlign w:val="center"/>
            <w:hideMark/>
          </w:tcPr>
          <w:p w:rsidR="00F81EFC" w:rsidRPr="00117429" w:rsidRDefault="00F81EFC" w:rsidP="008C79EB">
            <w:pPr>
              <w:spacing w:after="0" w:line="240" w:lineRule="auto"/>
              <w:rPr>
                <w:rFonts w:ascii="Times New Roman" w:eastAsia="Times New Roman" w:hAnsi="Times New Roman"/>
                <w:color w:val="000000"/>
                <w:sz w:val="20"/>
                <w:szCs w:val="20"/>
              </w:rPr>
            </w:pPr>
          </w:p>
        </w:tc>
        <w:tc>
          <w:tcPr>
            <w:tcW w:w="398" w:type="pct"/>
            <w:vMerge/>
            <w:vAlign w:val="center"/>
            <w:hideMark/>
          </w:tcPr>
          <w:p w:rsidR="00F81EFC" w:rsidRPr="00117429" w:rsidRDefault="00F81EFC" w:rsidP="008C79EB">
            <w:pPr>
              <w:spacing w:after="0" w:line="240" w:lineRule="auto"/>
              <w:rPr>
                <w:rFonts w:ascii="Times New Roman" w:eastAsia="Times New Roman" w:hAnsi="Times New Roman"/>
                <w:color w:val="000000"/>
                <w:sz w:val="20"/>
                <w:szCs w:val="20"/>
              </w:rPr>
            </w:pPr>
          </w:p>
        </w:tc>
      </w:tr>
      <w:tr w:rsidR="00F81EFC" w:rsidRPr="00117429" w:rsidTr="008C79EB">
        <w:trPr>
          <w:cantSplit/>
          <w:trHeight w:val="20"/>
          <w:tblHeader/>
        </w:trPr>
        <w:tc>
          <w:tcPr>
            <w:tcW w:w="3078" w:type="pct"/>
            <w:shd w:val="clear" w:color="auto" w:fill="auto"/>
            <w:vAlign w:val="center"/>
            <w:hideMark/>
          </w:tcPr>
          <w:p w:rsidR="00F81EFC" w:rsidRPr="00117429" w:rsidRDefault="00F81EFC" w:rsidP="008C79EB">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1</w:t>
            </w:r>
          </w:p>
        </w:tc>
        <w:tc>
          <w:tcPr>
            <w:tcW w:w="172" w:type="pct"/>
            <w:shd w:val="clear" w:color="auto" w:fill="auto"/>
            <w:vAlign w:val="center"/>
            <w:hideMark/>
          </w:tcPr>
          <w:p w:rsidR="00F81EFC" w:rsidRPr="00117429" w:rsidRDefault="00F81EFC" w:rsidP="008C79EB">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2</w:t>
            </w:r>
          </w:p>
        </w:tc>
        <w:tc>
          <w:tcPr>
            <w:tcW w:w="167" w:type="pct"/>
            <w:shd w:val="clear" w:color="auto" w:fill="auto"/>
            <w:vAlign w:val="center"/>
            <w:hideMark/>
          </w:tcPr>
          <w:p w:rsidR="00F81EFC" w:rsidRPr="00117429" w:rsidRDefault="00F81EFC" w:rsidP="008C79EB">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3</w:t>
            </w:r>
          </w:p>
        </w:tc>
        <w:tc>
          <w:tcPr>
            <w:tcW w:w="167" w:type="pct"/>
            <w:shd w:val="clear" w:color="auto" w:fill="auto"/>
            <w:vAlign w:val="center"/>
            <w:hideMark/>
          </w:tcPr>
          <w:p w:rsidR="00F81EFC" w:rsidRPr="00117429" w:rsidRDefault="00F81EFC" w:rsidP="008C79EB">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4</w:t>
            </w:r>
          </w:p>
        </w:tc>
        <w:tc>
          <w:tcPr>
            <w:tcW w:w="453" w:type="pct"/>
            <w:shd w:val="clear" w:color="auto" w:fill="auto"/>
            <w:vAlign w:val="center"/>
            <w:hideMark/>
          </w:tcPr>
          <w:p w:rsidR="00F81EFC" w:rsidRPr="00117429" w:rsidRDefault="00F81EFC" w:rsidP="008C79EB">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5</w:t>
            </w:r>
          </w:p>
        </w:tc>
        <w:tc>
          <w:tcPr>
            <w:tcW w:w="165" w:type="pct"/>
            <w:shd w:val="clear" w:color="auto" w:fill="auto"/>
            <w:vAlign w:val="center"/>
            <w:hideMark/>
          </w:tcPr>
          <w:p w:rsidR="00F81EFC" w:rsidRPr="00117429" w:rsidRDefault="00F81EFC" w:rsidP="008C79EB">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6</w:t>
            </w:r>
          </w:p>
        </w:tc>
        <w:tc>
          <w:tcPr>
            <w:tcW w:w="399" w:type="pct"/>
            <w:shd w:val="clear" w:color="auto" w:fill="auto"/>
            <w:vAlign w:val="center"/>
            <w:hideMark/>
          </w:tcPr>
          <w:p w:rsidR="00F81EFC" w:rsidRPr="00117429" w:rsidRDefault="00F81EFC" w:rsidP="008C79EB">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7</w:t>
            </w:r>
          </w:p>
        </w:tc>
        <w:tc>
          <w:tcPr>
            <w:tcW w:w="398" w:type="pct"/>
            <w:shd w:val="clear" w:color="auto" w:fill="auto"/>
            <w:vAlign w:val="center"/>
            <w:hideMark/>
          </w:tcPr>
          <w:p w:rsidR="00F81EFC" w:rsidRPr="00117429" w:rsidRDefault="00F81EFC" w:rsidP="008C79EB">
            <w:pPr>
              <w:spacing w:after="0" w:line="240" w:lineRule="auto"/>
              <w:jc w:val="center"/>
              <w:rPr>
                <w:rFonts w:ascii="Times New Roman" w:eastAsia="Times New Roman" w:hAnsi="Times New Roman"/>
                <w:color w:val="000000"/>
                <w:sz w:val="20"/>
                <w:szCs w:val="20"/>
              </w:rPr>
            </w:pPr>
            <w:r w:rsidRPr="00117429">
              <w:rPr>
                <w:rFonts w:ascii="Times New Roman" w:eastAsia="Times New Roman" w:hAnsi="Times New Roman"/>
                <w:color w:val="000000"/>
                <w:sz w:val="20"/>
                <w:szCs w:val="20"/>
              </w:rPr>
              <w:t>8</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Дума города Пыть-Яха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24 325,5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24 007,4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13 324,2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13 324,2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13 324,2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13 324,2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8 411,2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8 282,9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8 282,9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128,3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128,3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Председатель представительного органа муниципального образования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4 913,0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4 913,0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4 913,0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10 483,7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10 483,7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10 483,7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10 483,7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5 476,2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5 437,8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5 437,8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38,4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38,4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40 1 01 02250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5 007,5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40 1 01 02250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5 007,5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40 1 01 02250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5 007,5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199,5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40 1 01 02400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40 1 01 02400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40 1 01 02400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850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Исполнение отдельных полномочий Думы города Пыть-Яха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40 1 02 72020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40 1 02 72020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40 1 02 72020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40 1 02 72020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40 1 02 72020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330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318,1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312,6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15 1 01 20070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15 1 01 20070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15 1 01 20070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288,6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288,6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288,6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40 1 01 02400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288,6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40 1 01 02400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288,6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40 1 01 02400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288,6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Администрация города Пыть-Яха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4 853 907,2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1 467 024,2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441 089,8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8 412,7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5 808,0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5 808,0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5 808,0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5 808,0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5 808,0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5 808,0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5 808,0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133 354,2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133 354,2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133 354,2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133 354,2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133 354,2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129 254,1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129 254,1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2 009,3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2 009,3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1 445,5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1 445,5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645,3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Исполнение судебных актов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830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850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Судебная система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10 1 04 00000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10 1 04 51200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10 1 04 51200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10 1 04 51200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29 773,6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29 773,6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29 773,6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29 773,6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29 773,6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29 773,6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29 773,6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Обеспечение проведения выборов и референдумов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8 000,0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8 000,0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117429">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40 3 00 00000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8 000,0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40 3 00 20200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8 000,0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40 3 00 20200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8 000,0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40 3 00 20200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8 000,0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Резервные фонды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2 095,8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2 095,8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17 3 00 00000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2 095,8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17 3 01 00000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2 095,8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Резервный фонд администрации города Пыть-Ях</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17 3 01 20220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2 095,8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17 3 01 20220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2 095,8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17 3 01 20220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870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2 095,8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262 052,1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8 406,5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6 302,5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6 243,5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6 282,5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6 243,5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Популяризация семейных ценностей и защита интересов детей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6 282,5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6 243,5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02 1 03 84270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6 243,5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6 243,5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02 1 03 84270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5 033,3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5 033,3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02 1 03 84270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5 033,3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5 033,3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02 1 03 84270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634,2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634,2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02 1 03 84270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634,2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634,2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02 1 03 84270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576,0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576,0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02 1 03 84270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576,0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576,0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G4270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G4270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03 G4270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Единовременные выплаты неработающим пенсионерам в связи с Юбилеем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02 2 01 71020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02 2 01 71020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02 2 01 71020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2 135,0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1 741,3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1 906,5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1 741,3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1 754,3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1 741,3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117429">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10 1 03 84250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1 741,3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1 741,3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10 1 03 84250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1 716,9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1 716,9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10 1 03 84250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1 716,9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1 716,9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10 1 03 84250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10 1 03 84250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117429">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r w:rsidRPr="00117429">
              <w:rPr>
                <w:rFonts w:ascii="Times New Roman" w:eastAsia="Times New Roman" w:hAnsi="Times New Roman"/>
                <w:sz w:val="20"/>
                <w:szCs w:val="20"/>
              </w:rPr>
              <w:t xml:space="preserve">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03 G4250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03 G4250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03 G4250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10 1 07 00000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10 1 07 99990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10 1 07 99990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10 1 07 99990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Тематическая социальная реклама в сфере безопасности дорожного движения</w:t>
            </w:r>
            <w:r>
              <w:rPr>
                <w:rFonts w:ascii="Times New Roman" w:eastAsia="Times New Roman" w:hAnsi="Times New Roman"/>
                <w:sz w:val="20"/>
                <w:szCs w:val="20"/>
              </w:rPr>
              <w:t>»</w:t>
            </w:r>
            <w:r w:rsidRPr="00117429">
              <w:rPr>
                <w:rFonts w:ascii="Times New Roman" w:eastAsia="Times New Roman" w:hAnsi="Times New Roman"/>
                <w:sz w:val="20"/>
                <w:szCs w:val="20"/>
              </w:rPr>
              <w:t xml:space="preserve"> </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10 1 08 00000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10 1 08 99990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10 1 08 99990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10 1 08 99990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Проведение всероссийского Дня Трезвости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10 1 09 00000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10 1 09 99990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10 1 09 99990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10 1 09 99990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228,5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Проведение информационной антинаркотической политики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10 2 02 00000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54,5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10 2 02 99990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54,5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10 2 02 99990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54,5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10 2 02 99990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54,5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10 2 03 00000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10 2 03 99990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10 2 03 99990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10 2 03 99990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11 1 04 00000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11 1 06 00000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11 1 06 99990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11 1 06 99990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11 1 06 99990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11 1 08 00000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11 1 08 99990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11 1 08 99990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11 1 08 99990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11 1 12 00000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11 1 12 99990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11 1 12 99990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11 1 12 99990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67,0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 xml:space="preserve">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117429">
              <w:rPr>
                <w:rFonts w:ascii="Times New Roman" w:eastAsia="Times New Roman" w:hAnsi="Times New Roman"/>
                <w:sz w:val="20"/>
                <w:szCs w:val="20"/>
              </w:rPr>
              <w:t>этноконфессиональных</w:t>
            </w:r>
            <w:proofErr w:type="spellEnd"/>
            <w:r w:rsidRPr="00117429">
              <w:rPr>
                <w:rFonts w:ascii="Times New Roman" w:eastAsia="Times New Roman" w:hAnsi="Times New Roman"/>
                <w:sz w:val="20"/>
                <w:szCs w:val="20"/>
              </w:rPr>
              <w:t xml:space="preserve"> отношений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67,0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67,0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67,0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67,0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Проведение Всероссийской переписи населения 2021 года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14 1 03 00000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Проведение Всероссийской переписи населения 2020 года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14 1 03 54690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14 1 03 54690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14 1 03 54690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421,7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19 510,6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17 3 00 00000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19 510,6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17 3 02 00000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19 510,6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17 3 02 99990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19 510,6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17 3 02 99990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19 510,6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17 3 02 99990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870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19 510,6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2 091,2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Создание условий для развития гражданских инициатив</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1 961,8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18 1 01 00000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1 961,8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18 1 01 61820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1 961,8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18 1 01 61820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1 961,8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18 1 01 61820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630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1 961,8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129,4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открытости органов местного самоуправления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129,4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129,4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129,4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129,4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30 298,8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20 298,8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Управление и распоряжение муниципальным имуществом</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7 401,1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7 401,1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7 339,3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7 339,3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61,8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61,8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12 897,7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12 897,7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12 865,3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12 865,3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850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Ресурсное обеспечение органов местного самоуправления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10 000,0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деятельности органов местного самоуправления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19 2 01 00000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10 000,0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19 2 01 99990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10 000,0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19 2 01 99990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10 000,0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19 2 01 99990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10 000,0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201 089,3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251,7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251,7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549,3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549,3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20 3 00 00000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20 3 01 00000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20 3 01 99990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20 3 01 99990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Премии и гранты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20 3 01 99990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350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200 228,3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200 228,3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198 960,5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164 591,0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164 591,0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34 130,1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34 130,1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233,6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850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233,6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20 4 01 02400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266,0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20 4 01 02400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266,0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20 4 01 02400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850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266,0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20 4 01 72030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1 001,8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20 4 01 72030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471,8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20 4 01 72030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471,8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20 4 01 72030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20 4 01 72030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330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Национальная оборона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5 480,2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5 402,2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Мобилизационная и вневойсковая подготовка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5 480,2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5 402,2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5 480,2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5 402,2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117429">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5 480,2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5 402,2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40 2 00 51180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5 402,2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5 402,2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40 2 00 51180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5 402,2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5 402,2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40 2 00 51180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5 402,2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5 402,2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2 00 F1180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2 00 F1180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2 00 F1180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Национальная безопасность и правоохранительная деятельность</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29 145,4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5 268,3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Органы юстиции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5 307,3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5 268,3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5 307,3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5 268,3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5 307,3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5 268,3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5 307,3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5 268,3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20 4 01 59300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4 043,3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4 043,3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20 4 01 59300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4 043,3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4 043,3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20 4 01 59300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4 043,3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4 043,3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D9300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1 225,0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1 225,0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D9300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1 035,5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1 035,5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D9300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1 035,5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1 035,5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D9300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189,5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189,5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D9300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189,5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189,5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F9300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F9300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F9300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Гражданская оборона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Переподготовка и повышение квалификации работников</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22 559,2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22 559,2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2 510,2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Изготовление и установка информационных знаков по безопасности на водных объектах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12 1 04 00000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2 383,2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2 383,2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2 383,2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12 1 04 99990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2 383,2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1 699,0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противопожарной защиты территорий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12 2 01 00000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1 699,0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12 2 01 61100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743,7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12 2 01 61100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743,7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12 2 01 61100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743,7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12 2 01 99990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955,3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12 2 01 99990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955,3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12 2 01 99990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955,3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 xml:space="preserve">Материально-техническое и финансовое обеспечение деятельности МКУ </w:t>
            </w:r>
            <w:r>
              <w:rPr>
                <w:rFonts w:ascii="Times New Roman" w:eastAsia="Times New Roman" w:hAnsi="Times New Roman"/>
                <w:sz w:val="20"/>
                <w:szCs w:val="20"/>
              </w:rPr>
              <w:t>«</w:t>
            </w:r>
            <w:r w:rsidRPr="00117429">
              <w:rPr>
                <w:rFonts w:ascii="Times New Roman" w:eastAsia="Times New Roman" w:hAnsi="Times New Roman"/>
                <w:sz w:val="20"/>
                <w:szCs w:val="20"/>
              </w:rPr>
              <w:t>ЕДДС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12 3 00 00000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18 350,0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 xml:space="preserve">Финансовое обеспечение осуществления МКУ </w:t>
            </w:r>
            <w:r>
              <w:rPr>
                <w:rFonts w:ascii="Times New Roman" w:eastAsia="Times New Roman" w:hAnsi="Times New Roman"/>
                <w:sz w:val="20"/>
                <w:szCs w:val="20"/>
              </w:rPr>
              <w:t>«</w:t>
            </w:r>
            <w:r w:rsidRPr="00117429">
              <w:rPr>
                <w:rFonts w:ascii="Times New Roman" w:eastAsia="Times New Roman" w:hAnsi="Times New Roman"/>
                <w:sz w:val="20"/>
                <w:szCs w:val="20"/>
              </w:rPr>
              <w:t>ЕДДС города Пыть-Яха</w:t>
            </w:r>
            <w:r>
              <w:rPr>
                <w:rFonts w:ascii="Times New Roman" w:eastAsia="Times New Roman" w:hAnsi="Times New Roman"/>
                <w:sz w:val="20"/>
                <w:szCs w:val="20"/>
              </w:rPr>
              <w:t>»</w:t>
            </w:r>
            <w:r w:rsidRPr="00117429">
              <w:rPr>
                <w:rFonts w:ascii="Times New Roman" w:eastAsia="Times New Roman" w:hAnsi="Times New Roman"/>
                <w:sz w:val="20"/>
                <w:szCs w:val="20"/>
              </w:rPr>
              <w:t xml:space="preserve"> установленных видов деятельности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12 3 01 00000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18 350,0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12 3 01 00590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18 350,0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12 3 01 00590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15 315,9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12 3 01 00590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15 315,9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12 3 01 00590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3 032,4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12 3 01 00590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3 032,4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12 3 01 00590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12 3 01 00590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850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1 243,9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1 243,9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1 243,9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1 109,2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1 109,2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1 109,2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1 109,2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Создание условий для деятельности народных дружин</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134,7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Создание условий для деятельности народных дружин</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10 1 02 82300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94,3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10 1 02 82300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10 1 02 82300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10 1 02 82300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10 1 02 82300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S2300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S2300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S2300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S2300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 1 02 S2300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386 881,0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11 467,2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4 934,2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4 934,2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Содействие трудоустройству граждан</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3 718,6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06 1 01 00000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3 718,6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06 1 01 85060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3 718,6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06 1 01 85060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212,6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06 1 01 85060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212,6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06 1 01 85060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456,7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06 1 01 85060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456,7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06 1 01 85060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3 049,4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06 1 01 85060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1 310,0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06 1 01 85060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1 739,4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1 070,2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1 070,2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1 070,2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346,7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346,7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Премии и гранты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350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693,5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280,5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413,0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Сопровождение инвалидов, в том числе молодого возраста, при трудоустройстве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06 3 00 00000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145,4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Содействие трудоустройству граждан с инвалидностью и их адаптация на рынке труда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06 3 01 00000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145,4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06 3 01 85060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145,4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06 3 01 85060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06 3 01 85060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06 3 01 85060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06 3 01 85060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Сельское хозяйство и рыболовство</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14 565,2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9 836,2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агропромышленного комплекса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14 565,2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9 836,2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отрасли животноводства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8 978,0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8 978,0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животноводства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07 1 01 00000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8 978,0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8 978,0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Поддержка и развитие животноводства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07 1 01 84350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8 978,0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8 978,0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07 1 01 84350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8 978,0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8 978,0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07 1 01 84350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8 978,0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8 978,0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5 557,2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858,2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07 4 01 00000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5 557,2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858,2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07 4 01 84200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858,2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858,2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07 4 01 84200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858,2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858,2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07 4 01 84200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858,2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858,2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4 01 G4200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4 699,0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4 01 G4200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4 699,0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4 01 G4200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4 699,0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proofErr w:type="spellStart"/>
            <w:r w:rsidRPr="00117429">
              <w:rPr>
                <w:rFonts w:ascii="Times New Roman" w:eastAsia="Times New Roman" w:hAnsi="Times New Roman"/>
                <w:sz w:val="20"/>
                <w:szCs w:val="20"/>
              </w:rPr>
              <w:t>Общепрограммные</w:t>
            </w:r>
            <w:proofErr w:type="spellEnd"/>
            <w:r w:rsidRPr="00117429">
              <w:rPr>
                <w:rFonts w:ascii="Times New Roman" w:eastAsia="Times New Roman" w:hAnsi="Times New Roman"/>
                <w:sz w:val="20"/>
                <w:szCs w:val="20"/>
              </w:rPr>
              <w:t xml:space="preserve"> мероприятия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07 5 00 00000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Создание общих условий функционирования и развития сельского хозяйства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07 5 01 00000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07 5 01 99990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07 5 01 99990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07 5 01 99990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 xml:space="preserve">Организация и проведение </w:t>
            </w:r>
            <w:proofErr w:type="spellStart"/>
            <w:r w:rsidRPr="00117429">
              <w:rPr>
                <w:rFonts w:ascii="Times New Roman" w:eastAsia="Times New Roman" w:hAnsi="Times New Roman"/>
                <w:sz w:val="20"/>
                <w:szCs w:val="20"/>
              </w:rPr>
              <w:t>выставочно</w:t>
            </w:r>
            <w:proofErr w:type="spellEnd"/>
            <w:r w:rsidRPr="00117429">
              <w:rPr>
                <w:rFonts w:ascii="Times New Roman" w:eastAsia="Times New Roman" w:hAnsi="Times New Roman"/>
                <w:sz w:val="20"/>
                <w:szCs w:val="20"/>
              </w:rPr>
              <w:t>-ярмарочных мероприятий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07 5 02 00000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07 5 02 99990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07 5 02 99990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07 5 02 99990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Транспорт</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67 586,1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1 362,0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1 362,0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1 362,0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02 2 02 61100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1 362,0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02 2 02 61100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1 362,0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02 2 02 61100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1 362,0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66 224,1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Автомобильный транспорт</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66 224,1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16 1 02 00000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66 224,1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66 224,1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66 224,1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66 224,1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Дорожное хозяйство (дорожные фонды)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197 118,9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197 118,9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Дорожное хозяйство</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195 630,7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Содержание автомобильных дорог и искусственных сооружений на них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64 013,3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64 013,3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64 013,3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64 013,3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1 331,7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1 331,7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1 331,7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1 331,7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130 285,6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16 2 03 42110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8 220,8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16 2 03 42110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8 220,8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16 2 03 42110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8 220,8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Выполнение работ по разработке ПСД по «Ремонт путепровода через железнодорожные пути в г. Пыть-Ях»</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16 2 03 42110</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6 600,0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Разработка проектно-сметной документации «Строительство проезда в 1 микрорайоне до «Комплекс «Школа-детский сад» на 550 мест (330/учащихся/220 мест)» в г. Пыть-Ях»</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16 2 03 42110</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1 620,8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122 064,9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122 064,9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16 2 03 99990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122 064,9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Безопасность дорожного движения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1 488,2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16 4 01 00000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1 488,2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16 4 01 99990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1 488,2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16 4 01 99990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1 488,2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16 4 01 99990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1 488,2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9 241,4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7 436,9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6 907,9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15 1 01 20070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15 1 01 20070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15 1 01 20070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4 018,7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15 1 02 20070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4 018,7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15 1 02 20070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4 018,7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15 1 02 20070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4 018,7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2 795,2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15 1 03 20070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2 795,2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15 1 03 20070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2 795,2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15 1 03 20070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2 795,2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Создание устойчивой информационно-телекоммуникационной инфраструктуры</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529,0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15 2 03 00000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529,0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15 2 03 20070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529,0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15 2 03 20070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529,0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15 2 03 20070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529,0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1 804,5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1 804,5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1 804,5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20 4 01 02400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1 804,5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20 4 01 02400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1 804,5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20 4 01 02400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1 804,5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вопросы в области национальной экономики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93 435,1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1 631,0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7 516,4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1 631,0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7 516,4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1 631,0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Совершенствование механизма управления охраной труда в муниципальном образовании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7 516,4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1 631,0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5 872,4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5 872,4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5 872,4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06 2 01 84120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1 631,0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1 631,0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06 2 01 84120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1 512,7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1 512,7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06 2 01 84120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1 512,7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1 512,7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06 2 01 84120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118,3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118,3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06 2 01 84120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118,3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118,3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G4120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G4120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 2 01 G4120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48 626,0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Содействие развитию градостроительной деятельности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9 568,6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Внесение изменений в Генеральный план города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781,0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781,0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781,0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781,0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Внесение изменений в Правила землепользования и застройки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2 500,0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Мероприятия по градостроительной деятельности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08 1 02 82761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2 325,0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08 1 02 82761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2 325,0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08 1 02 82761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2 325,0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02 S2761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02 S2761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02 S2761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Разработка проекта планировки и межевания территории города Пыть-Ях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6 287,6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Мероприятия по градостроительной деятельности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08 1 03 82761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5 847,5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08 1 03 82761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5 847,5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08 1 03 82761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5 847,5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03 S2761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440,1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03 S2761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440,1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1 03 S2761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440,1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 xml:space="preserve">Организационное обеспечение деятельности МКУ </w:t>
            </w:r>
            <w:r>
              <w:rPr>
                <w:rFonts w:ascii="Times New Roman" w:eastAsia="Times New Roman" w:hAnsi="Times New Roman"/>
                <w:sz w:val="20"/>
                <w:szCs w:val="20"/>
              </w:rPr>
              <w:t>«</w:t>
            </w:r>
            <w:r w:rsidRPr="00117429">
              <w:rPr>
                <w:rFonts w:ascii="Times New Roman" w:eastAsia="Times New Roman" w:hAnsi="Times New Roman"/>
                <w:sz w:val="20"/>
                <w:szCs w:val="20"/>
              </w:rPr>
              <w:t>Управление капитального строительства города Пыть-Ях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39 057,4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08 4 01 00000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39 057,4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08 4 01 00590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39 057,4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08 4 01 00590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23 992,2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08 4 01 00590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23 992,2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08 4 01 00590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3 248,5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08 4 01 00590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3 248,5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08 4 01 00590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11 816,7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Исполнение судебных актов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08 4 01 00590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830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11 486,7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08 4 01 00590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850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3 142,5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малого и среднего предпринимательства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3 097,5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Пропаганда и популяризация предпринимательской деятельности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241,2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241,2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241,2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241,2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117429">
              <w:rPr>
                <w:rFonts w:ascii="Times New Roman" w:eastAsia="Times New Roman" w:hAnsi="Times New Roman"/>
                <w:sz w:val="20"/>
                <w:szCs w:val="20"/>
              </w:rPr>
              <w:t>Создание условий для легкого старта и комфортного ведения бизнеса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I4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I4 82380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I4 82380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I4 82380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I4 S2380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I4 S2380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I4 S2380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117429">
              <w:rPr>
                <w:rFonts w:ascii="Times New Roman" w:eastAsia="Times New Roman" w:hAnsi="Times New Roman"/>
                <w:sz w:val="20"/>
                <w:szCs w:val="20"/>
              </w:rPr>
              <w:t>Акселерация субъектов малого и среднего предпринимательства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I5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2 556,3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I5 82380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2 428,5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I5 82380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2 428,5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I5 82380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2 428,5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I5 S2380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127,8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I5 S2380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127,8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3 I5 S2380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127,8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защиты прав потребителей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Правовое просвещение и информирование в сфере защиты прав потребителей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14 4 01 00000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14 4 01 99990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14 4 01 99990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14 4 01 99990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895,0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895,0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Проведение мероприятий по землеустройству и землепользованию</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895,0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895,0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895,0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895,0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33 255,2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33 255,2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33 255,2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33 255,2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33 250,8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33 250,8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Жилищно-коммунальное хозяйство</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1 139 880,9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Жилищное хозяйство</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277 869,1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275 118,0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Содействие развитию жилищного строительства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275 118,0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37 389,9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 на приобретение объектов недвижимого имущества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08 2 01 41110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2 786,6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08 2 01 41110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2 786,6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08 2 01 41110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2 786,6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F81EFC" w:rsidRPr="00117429"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Приобретение жилых помещений в целях обеспечения жильём граждан, отвечающим требованиям доступности для инвалидов</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01</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08 2 01 41110</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2 786,6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08 2 01 82762</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32 181,1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08 2 01 82762</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32 181,1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08 2 01 82762</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32 181,1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01</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08 2 01 82762</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32 181,1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01 S2762</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2 422,2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01 S2762</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2 422,2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01 S2762</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2 422,2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F81EFC" w:rsidRPr="00117429"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01</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08 2 01 S2762</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2 422,2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Выплата выкупной стоимости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2 735,0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 на приобретение объектов недвижимого имущества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08 2 03 41110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2 735,0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08 2 03 41110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2 735,0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08 2 03 41110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2 735,0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Выплата выкупных цен за изымаемые жилые помещения собственникам жилых помещений</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01</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08 2 03 41110</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2 735,0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Демонтаж аварийного, непригодного жилищного фонда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08 2 04 00000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3 998,5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3 998,5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3 998,5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3 998,5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Ликвидация и расселение приспособленных для проживания строений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08 2 05 00000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4 249,2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Ликвидация и расселение приспособленных для проживания строений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08 2 05 82765</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3 951,7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08 2 05 82765</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3 951,7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08 2 05 82765</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3 951,7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05 S2765</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297,4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05 S2765</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297,4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05 S2765</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297,4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Реализация полномочий в области жилищного строительства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08 2 06 00000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4 144,3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08 2 06 82766</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3 854,2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08 2 06 82766</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3 854,2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08 2 06 82766</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3 854,2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06 S2766</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06 S2766</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06 S2766</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08 2 07 00000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222 601,1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07 L1780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222 601,1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07 L1780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222 601,1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2 07 L1780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222 601,1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Приобретение жилых помещений в целях обеспечения жильём граждан</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01</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08 2 07 L1780</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222 601,1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2 751,1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2 751,1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2 751,1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2 751,1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2 751,1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19 1 02 99990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2 751,1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Коммунальное хозяйство</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623 518,4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2 271,2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2 271,2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2 271,2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02 2 02 61100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2 271,2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02 2 02 61100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2 271,2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02 2 02 61100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2 271,2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615 657,2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Создание условий для обеспечения качественными коммунальными услугами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460 478,1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11 060,4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09 1 02 42110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2 125,9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09 1 02 42110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2 125,9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09 1 02 42110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2 125,9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 xml:space="preserve">Устройство металлического колодца №45 канализации в г. Пыть-Ях, </w:t>
            </w:r>
            <w:proofErr w:type="spellStart"/>
            <w:r w:rsidRPr="004F6903">
              <w:rPr>
                <w:rFonts w:ascii="Times New Roman" w:eastAsia="Times New Roman" w:hAnsi="Times New Roman"/>
                <w:iCs/>
                <w:sz w:val="20"/>
                <w:szCs w:val="20"/>
              </w:rPr>
              <w:t>мкр</w:t>
            </w:r>
            <w:proofErr w:type="spellEnd"/>
            <w:r w:rsidRPr="004F6903">
              <w:rPr>
                <w:rFonts w:ascii="Times New Roman" w:eastAsia="Times New Roman" w:hAnsi="Times New Roman"/>
                <w:iCs/>
                <w:sz w:val="20"/>
                <w:szCs w:val="20"/>
              </w:rPr>
              <w:t>. №6, КНС</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09 1 02 42110</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590,0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Оплата по отпуску воды для проведения пусконаладочных работ по ВОС-1</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09 1 02 42110</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685,4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 xml:space="preserve">Строительство КНС в </w:t>
            </w:r>
            <w:proofErr w:type="spellStart"/>
            <w:r w:rsidRPr="004F6903">
              <w:rPr>
                <w:rFonts w:ascii="Times New Roman" w:eastAsia="Times New Roman" w:hAnsi="Times New Roman"/>
                <w:iCs/>
                <w:sz w:val="20"/>
                <w:szCs w:val="20"/>
              </w:rPr>
              <w:t>мкр</w:t>
            </w:r>
            <w:proofErr w:type="spellEnd"/>
            <w:r w:rsidRPr="004F6903">
              <w:rPr>
                <w:rFonts w:ascii="Times New Roman" w:eastAsia="Times New Roman" w:hAnsi="Times New Roman"/>
                <w:iCs/>
                <w:sz w:val="20"/>
                <w:szCs w:val="20"/>
              </w:rPr>
              <w:t>. № 6 «Пионерный» в г. Пыть-Ях</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09 1 02 42110</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850,5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09 1 02 82190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8 487,7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09 1 02 82190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8 487,7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09 1 02 82190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8 487,7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 xml:space="preserve">Строительство КНС в </w:t>
            </w:r>
            <w:proofErr w:type="spellStart"/>
            <w:r w:rsidRPr="004F6903">
              <w:rPr>
                <w:rFonts w:ascii="Times New Roman" w:eastAsia="Times New Roman" w:hAnsi="Times New Roman"/>
                <w:iCs/>
                <w:sz w:val="20"/>
                <w:szCs w:val="20"/>
              </w:rPr>
              <w:t>мкр</w:t>
            </w:r>
            <w:proofErr w:type="spellEnd"/>
            <w:r w:rsidRPr="004F6903">
              <w:rPr>
                <w:rFonts w:ascii="Times New Roman" w:eastAsia="Times New Roman" w:hAnsi="Times New Roman"/>
                <w:iCs/>
                <w:sz w:val="20"/>
                <w:szCs w:val="20"/>
              </w:rPr>
              <w:t>. № 6 «Пионерный» в г. Пыть-Ях</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09 1 02 82190</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8 487,7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02 S2190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446,8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02 S2190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446,8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02 S2190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446,8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 xml:space="preserve">Строительство КНС в </w:t>
            </w:r>
            <w:proofErr w:type="spellStart"/>
            <w:r w:rsidRPr="004F6903">
              <w:rPr>
                <w:rFonts w:ascii="Times New Roman" w:eastAsia="Times New Roman" w:hAnsi="Times New Roman"/>
                <w:iCs/>
                <w:sz w:val="20"/>
                <w:szCs w:val="20"/>
              </w:rPr>
              <w:t>мкр</w:t>
            </w:r>
            <w:proofErr w:type="spellEnd"/>
            <w:r w:rsidRPr="004F6903">
              <w:rPr>
                <w:rFonts w:ascii="Times New Roman" w:eastAsia="Times New Roman" w:hAnsi="Times New Roman"/>
                <w:iCs/>
                <w:sz w:val="20"/>
                <w:szCs w:val="20"/>
              </w:rPr>
              <w:t>. № 6 «Пионерный» в г. Пыть-Ях</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02 S2190</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446,8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117429">
              <w:rPr>
                <w:rFonts w:ascii="Times New Roman" w:eastAsia="Times New Roman" w:hAnsi="Times New Roman"/>
                <w:sz w:val="20"/>
                <w:szCs w:val="20"/>
              </w:rPr>
              <w:t>Чистая вода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449 417,8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42110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6 713,2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42110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6 713,2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42110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6 713,2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Реконструкция ВОС-1 (2 очередь) г. Пыть-Ях</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F5 42110</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5 409,8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Реконструкция ВОС-3 в г. Пыть-Ях</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F5 42110</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1 303,4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52430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334 324,4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52430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334 324,4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52430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334 324,4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Реконструкция ВОС-3 в г. Пыть-Ях</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F5 52430</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334 324,4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82190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102 892,6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82190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102 892,6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82190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102 892,6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Реконструкция ВОС-1 (2 очередь) г. Пыть-Ях</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F5 82190</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92 938,3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Реконструкция ВОС-3 в г. Пыть-Ях</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F5 82190</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9 954,3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S2190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5 415,5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S2190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5 415,5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1 F5 S2190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5 415,5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Реконструкция ВОС-1 (2 очередь) г. Пыть-Ях</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F5 S2190</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4 891,6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Реконструкция ВОС-3 в г. Пыть-Ях</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09 1 F5 S2190</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523,9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150 179,1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83 578,5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09 3 01 82591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49 004,8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09 3 01 82591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49 004,8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09 3 01 82591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49 004,8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25 925,8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25 925,8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25 925,8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01 S2591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8 647,9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01 S2591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8 647,9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01 S2591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8 647,9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09 3 06 00000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66 600,6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09 3 06 61100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66 600,6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09 3 06 61100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66 600,6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09 3 06 61100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810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66 600,6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реализации муниципальной программы</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09 5 00 00000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Актуализация схем теплоснабжения, водоснабжения и водоотведения, программы комплексного развития систем коммунальной инфраструктуры муниципального образования городской округ город Пыть-Ях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09 5 01 00000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09 5 01 99990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09 5 01 99990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09 5 01 99990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5 590,0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5 590,0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13 2 04 00000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5 590,0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5 590,0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5 590,0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5 590,0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Благоустройство</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199 206,7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65 515,2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65 515,2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Благоустройство городских территорий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36 824,2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36 824,2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36 824,2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36 824,2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117429">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28 691,0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программ формирования современной городской среды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55550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13 316,0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55550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13 316,0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55550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13 316,0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Благоустройство территорий муниципальных образований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82600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12 133,8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82600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12 133,8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82600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12 133,8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S2600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2 141,3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S2600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2 141,3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 6 F2 S2600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2 141,3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117429">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Премии и гранты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350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Содержание городских территорий, озеленение и благоустройство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132 742,3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Организация освещения улиц, территорий микрорайонов</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15 978,0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15 978,0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15 978,0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15 978,0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5 271,7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5 271,7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5 271,7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5 271,7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Содержание мест захоронения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9 615,6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21 0 03 00590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9 615,6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21 0 03 00590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9 615,6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21 0 03 00590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9 615,6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21 0 04 00000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9 083,7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9 083,7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9 083,7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9 083,7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Летнее и зимнее содержание городских территорий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21 0 05 00000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34 750,1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21 0 05 99990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34 750,1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21 0 05 99990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34 750,1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21 0 05 99990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34 750,1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Повышение уровня культуры населения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21 0 06 00000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58 043,1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proofErr w:type="spellStart"/>
            <w:r w:rsidRPr="00117429">
              <w:rPr>
                <w:rFonts w:ascii="Times New Roman" w:eastAsia="Times New Roman" w:hAnsi="Times New Roman"/>
                <w:sz w:val="20"/>
                <w:szCs w:val="20"/>
              </w:rPr>
              <w:t>Топиарный</w:t>
            </w:r>
            <w:proofErr w:type="spellEnd"/>
            <w:r w:rsidRPr="00117429">
              <w:rPr>
                <w:rFonts w:ascii="Times New Roman" w:eastAsia="Times New Roman" w:hAnsi="Times New Roman"/>
                <w:sz w:val="20"/>
                <w:szCs w:val="20"/>
              </w:rPr>
              <w:t xml:space="preserve"> парк </w:t>
            </w:r>
            <w:r>
              <w:rPr>
                <w:rFonts w:ascii="Times New Roman" w:eastAsia="Times New Roman" w:hAnsi="Times New Roman"/>
                <w:sz w:val="20"/>
                <w:szCs w:val="20"/>
              </w:rPr>
              <w:t>«</w:t>
            </w:r>
            <w:r w:rsidRPr="00117429">
              <w:rPr>
                <w:rFonts w:ascii="Times New Roman" w:eastAsia="Times New Roman" w:hAnsi="Times New Roman"/>
                <w:sz w:val="20"/>
                <w:szCs w:val="20"/>
              </w:rPr>
              <w:t>Ноев ковчег</w:t>
            </w:r>
            <w:r>
              <w:rPr>
                <w:rFonts w:ascii="Times New Roman" w:eastAsia="Times New Roman" w:hAnsi="Times New Roman"/>
                <w:sz w:val="20"/>
                <w:szCs w:val="20"/>
              </w:rPr>
              <w:t>»</w:t>
            </w:r>
            <w:r w:rsidRPr="00117429">
              <w:rPr>
                <w:rFonts w:ascii="Times New Roman" w:eastAsia="Times New Roman" w:hAnsi="Times New Roman"/>
                <w:sz w:val="20"/>
                <w:szCs w:val="20"/>
              </w:rPr>
              <w:t xml:space="preserve"> второй этап</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21 0 06 82751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8 704,4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21 0 06 82751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8 704,4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21 0 06 82751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8 704,4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21 0 06 99990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45 308,7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21 0 06 99990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45 308,7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21 0 06 99990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45 308,7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proofErr w:type="spellStart"/>
            <w:r w:rsidRPr="00117429">
              <w:rPr>
                <w:rFonts w:ascii="Times New Roman" w:eastAsia="Times New Roman" w:hAnsi="Times New Roman"/>
                <w:sz w:val="20"/>
                <w:szCs w:val="20"/>
              </w:rPr>
              <w:t>Топиарный</w:t>
            </w:r>
            <w:proofErr w:type="spellEnd"/>
            <w:r w:rsidRPr="00117429">
              <w:rPr>
                <w:rFonts w:ascii="Times New Roman" w:eastAsia="Times New Roman" w:hAnsi="Times New Roman"/>
                <w:sz w:val="20"/>
                <w:szCs w:val="20"/>
              </w:rPr>
              <w:t xml:space="preserve"> парк </w:t>
            </w:r>
            <w:r>
              <w:rPr>
                <w:rFonts w:ascii="Times New Roman" w:eastAsia="Times New Roman" w:hAnsi="Times New Roman"/>
                <w:sz w:val="20"/>
                <w:szCs w:val="20"/>
              </w:rPr>
              <w:t>«</w:t>
            </w:r>
            <w:r w:rsidRPr="00117429">
              <w:rPr>
                <w:rFonts w:ascii="Times New Roman" w:eastAsia="Times New Roman" w:hAnsi="Times New Roman"/>
                <w:sz w:val="20"/>
                <w:szCs w:val="20"/>
              </w:rPr>
              <w:t>Ноев ковчег</w:t>
            </w:r>
            <w:r>
              <w:rPr>
                <w:rFonts w:ascii="Times New Roman" w:eastAsia="Times New Roman" w:hAnsi="Times New Roman"/>
                <w:sz w:val="20"/>
                <w:szCs w:val="20"/>
              </w:rPr>
              <w:t>»</w:t>
            </w:r>
            <w:r w:rsidRPr="00117429">
              <w:rPr>
                <w:rFonts w:ascii="Times New Roman" w:eastAsia="Times New Roman" w:hAnsi="Times New Roman"/>
                <w:sz w:val="20"/>
                <w:szCs w:val="20"/>
              </w:rPr>
              <w:t xml:space="preserve"> второй этап</w:t>
            </w:r>
            <w:r>
              <w:rPr>
                <w:rFonts w:ascii="Times New Roman" w:eastAsia="Times New Roman" w:hAnsi="Times New Roman"/>
                <w:sz w:val="20"/>
                <w:szCs w:val="20"/>
              </w:rPr>
              <w:t>»</w:t>
            </w:r>
            <w:r w:rsidRPr="00117429">
              <w:rPr>
                <w:rFonts w:ascii="Times New Roman" w:eastAsia="Times New Roman" w:hAnsi="Times New Roman"/>
                <w:sz w:val="20"/>
                <w:szCs w:val="20"/>
              </w:rPr>
              <w:t xml:space="preserve"> за счет средств бюджета города и инициативных платежей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06 S2751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06 S2751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21 0 06 S2751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4 030,0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733,3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117429">
              <w:rPr>
                <w:rFonts w:ascii="Times New Roman" w:eastAsia="Times New Roman" w:hAnsi="Times New Roman"/>
                <w:sz w:val="20"/>
                <w:szCs w:val="20"/>
              </w:rPr>
              <w:t>коронавирусной</w:t>
            </w:r>
            <w:proofErr w:type="spellEnd"/>
            <w:r w:rsidRPr="00117429">
              <w:rPr>
                <w:rFonts w:ascii="Times New Roman" w:eastAsia="Times New Roman" w:hAnsi="Times New Roman"/>
                <w:sz w:val="20"/>
                <w:szCs w:val="20"/>
              </w:rPr>
              <w:t xml:space="preserve"> инфекции (COVID - 2019)</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733,3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733,3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733,3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733,3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вопросы в области жилищно-коммунального хозяйства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39 286,7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Pr>
                <w:rFonts w:ascii="Times New Roman" w:eastAsia="Times New Roman" w:hAnsi="Times New Roman"/>
                <w:sz w:val="20"/>
                <w:szCs w:val="20"/>
              </w:rPr>
              <w:t>«</w:t>
            </w:r>
            <w:r w:rsidRPr="00117429">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08 3 05 00000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eastAsia="Times New Roman" w:hAnsi="Times New Roman"/>
                <w:sz w:val="20"/>
                <w:szCs w:val="20"/>
              </w:rPr>
              <w:t>«</w:t>
            </w:r>
            <w:r w:rsidRPr="00117429">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08 3 05 84220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08 3 05 84220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08 3 05 84220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39 267,2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39 267,2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39 267,2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39 267,2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39 267,2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39 267,2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Охрана окружающей среды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1 433,9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120,9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Охрана объектов растительного и животного мира и среды их обитания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397,0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397,0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397,0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117429">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397,0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397,0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391,5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391,5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Премии и гранты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13 1 03 99990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350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вопросы в области охраны окружающей среды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1 036,9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120,9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1 036,9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120,9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1 036,9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120,9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120,9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120,9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13 2 03 84290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120,9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120,9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13 2 03 84290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13 2 03 84290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13 2 03 84290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6,8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13 2 03 84290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6,8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Разработка и реализация мероприятий по ликвидации несанкционированных свалок</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13 2 05 00000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916,0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13 2 05 99990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916,0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13 2 05 99990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916,0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13 2 05 99990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916,0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Образование</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2 048 729,1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1 335 977,2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Дошкольное образование</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591 728,9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422 275,4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591 728,9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422 275,4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558 687,5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421 954,8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558 687,5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421 954,8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136 732,7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136 732,7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136 732,7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01 1 05 84301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421 954,8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421 954,8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01 1 05 84301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421 954,8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421 954,8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01 1 05 84301</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421 954,8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421 954,8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33 041,3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320,6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320,6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320,6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320,6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320,6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320,6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320,6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320,6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320,6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4 263,7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4 263,7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4 263,7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4 263,7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28 457,0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1 092,4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1 092,4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1 092,4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27 364,6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13 876,5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13 876,5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13 488,1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13 488,1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Общее образование</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1 140 606,3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901 187,3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1 140 606,3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901 187,3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982 511,5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805 628,9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42,5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981 881,5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805 628,9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86 086,0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86 086,0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56 587,0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29 499,0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01 1 05 20010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20 378,0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01 1 05 20010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20 378,0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01 1 05 20010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18 725,0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01 1 05 20010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1 653,0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01 1 05 53030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35 310,2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01 1 05 53030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35 310,2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01 1 05 53030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30 466,8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01 1 05 53030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4 843,4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01 1 05 84303</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804 097,4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804 097,4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01 1 05 84303</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804 097,4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804 097,4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01 1 05 84303</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593 478,6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593 478,6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01 1 05 84303</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210 618,8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210 618,8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01 1 05 84305</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1 531,5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1 531,5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01 1 05 84305</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1 531,5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1 531,5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01 1 05 84305</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1 531,5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1 531,5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L3040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34 478,4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L3040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34 478,4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L3040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25 452,2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05 L3040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9 026,2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117429">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570,0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570,0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570,0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570,0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158 094,9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95 558,4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95 558,4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95 558,4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95 558,4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95 558,4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95 558,4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95 558,4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80 747,6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80 747,6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14 810,8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14 810,8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11 663,6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11 663,6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11 663,6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9 035,3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2 628,3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50 872,8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1 745,8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1 745,8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245,8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49 127,0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24 176,4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24 176,4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24 950,6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8 537,6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16 413,0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Дополнительное образование детей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128 839,6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50 925,3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46 742,7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881,6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881,6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881,6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881,6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117429">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45 223,3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33 522,6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33 522,6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1 162,0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32 360,6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54910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1 891,4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54910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1 891,4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54910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1 891,4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9 809,4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9 809,4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9 809,4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117429">
              <w:rPr>
                <w:rFonts w:ascii="Times New Roman" w:eastAsia="Times New Roman" w:hAnsi="Times New Roman"/>
                <w:sz w:val="20"/>
                <w:szCs w:val="20"/>
              </w:rPr>
              <w:t>Цифровая образовательная среда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E4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637,9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637,9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637,9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E4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637,9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4 182,6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3 993,7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3 993,7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3 993,7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3 993,7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76 732,4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4 230,0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Укрепление материально-технической базы учреждений культуры</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04 1 05 00000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4 230,0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04 1 05 99990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4 230,0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04 1 05 99990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4 230,0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04 1 05 99990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4 230,0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72 502,5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Поддержка одаренных детей и молодежи, развитие художественного образования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72 502,5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72 402,5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72 402,5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72 402,5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04 2 01 85160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04 2 01 85160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04 2 01 85160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1 181,8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117429">
              <w:rPr>
                <w:rFonts w:ascii="Times New Roman" w:eastAsia="Times New Roman" w:hAnsi="Times New Roman"/>
                <w:sz w:val="20"/>
                <w:szCs w:val="20"/>
              </w:rPr>
              <w:t>коронавирусной</w:t>
            </w:r>
            <w:proofErr w:type="spellEnd"/>
            <w:r w:rsidRPr="00117429">
              <w:rPr>
                <w:rFonts w:ascii="Times New Roman" w:eastAsia="Times New Roman" w:hAnsi="Times New Roman"/>
                <w:sz w:val="20"/>
                <w:szCs w:val="20"/>
              </w:rPr>
              <w:t xml:space="preserve"> инфекции (COVID - 2019)</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1 181,8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1 181,8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1 181,8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1 181,8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Молодежная политика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157 342,0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157 342,0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14 548,7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Организация летнего отдыха и оздоровления детей и молодежи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14 548,7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Мероприятия по организации отдыха и оздоровления детей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01 1 06 20020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4 341,7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01 1 06 20020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4 341,7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01 1 06 20020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2 876,6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01 1 06 20020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1 465,2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01 1 06 82050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8 165,6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01 1 06 82050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8 165,6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01 1 06 82050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6 546,5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01 1 06 82050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1 619,1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S2050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2 041,4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S2050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2 041,4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S2050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1 636,6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1 06 S2050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404,8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97 540,7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35 446,6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35 446,6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35 446,6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35 446,6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61 789,2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01 3 03 00590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61 789,2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01 3 03 00590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61 789,2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01 3 03 00590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61 789,2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117429">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265,0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265,0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265,0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45 252,6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10 963,1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1 072,9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897,3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897,3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897,3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175,6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175,6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01 4 02 99990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175,6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33 216,6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33 016,6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28 000,1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28 000,1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5 016,5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01 4 03 99990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5 016,5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вопросы в области образования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30 212,3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6 912,4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5 361,0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117429">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5 361,0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61810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5 361,0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61810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5 361,0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3 E8 61810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630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5 361,0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1 551,4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11 2 04 00000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11 2 04 99990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11 2 05 00000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11 2 05 99990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11 2 05 99990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11 2 05 99990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23 219,9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23 219,9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23 219,9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23 219,9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22 610,0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22 610,0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609,9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07</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609,9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Культура, кинематография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161 624,3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Культура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155 231,4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155 231,4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73 536,6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библиотечного дела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62 367,7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61 573,5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61 573,5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61 573,5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04 1 01 82520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590,1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04 1 01 82520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590,1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04 1 01 82520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590,1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S2520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104,1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S2520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104,1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01 S2520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104,1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музейного дела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11 168,9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11 168,9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11 168,9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04 1 02 00590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11 168,9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80 002,0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профессионального искусства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250,0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250,0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250,0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250,0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04 2 03 00590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04 2 03 00590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04 2 03 00590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Стимулирование культурного разнообразия в муниципальном образовании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04 2 04 00000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79 722,0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04 2 04 00590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79 522,0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04 2 04 00590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79 522,0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04 2 04 00590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79 522,0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04 2 04 85160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04 2 04 85160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04 2 04 85160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04 5 00 00000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1 142,0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04 5 01 00000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1 142,0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04 5 01 00590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1 142,0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04 5 01 00590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1 142,0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04 5 01 00590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1 142,0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Доступная среда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04 6 00 00000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550,8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04 6 01 00000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550,8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04 6 01 99990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550,8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04 6 01 99990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550,8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04 6 01 99990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550,8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вопросы в области культуры, кинематографии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6 392,9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04 3 00 00000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архивного дела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04 3 02 00000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04 3 02 84100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04 3 02 84100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04 3 02 84100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296,5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6 096,4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6 096,4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6 096,4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6 096,4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6 096,4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6 096,4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Здравоохранение</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вопросы в области здравоохранения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Организация противоэпидемиологических мероприятий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13 3 00 00000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13 3 01 00000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13 3 01 84280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3 223,1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13 3 01 84280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13 3 01 84280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13 3 01 84280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3 189,1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3 189,1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09</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13 3 01 84280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3 189,1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3 189,1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Социальная политика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112 053,4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96 836,6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Пенсионное обеспечение</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8 293,4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8 293,4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8 293,4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8 293,4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Пенсии за выслугу лет</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02 2 01 71010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8 293,4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02 2 01 71010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8 293,4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02 2 01 71010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8 293,4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населения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6 218,3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5 670,3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548,0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548,0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Денежные выплаты почетным гражданам города Пыть-Яха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02 2 01 72010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02 2 01 72010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Публичные нормативные социальные выплаты гражданам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02 2 01 72010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358,0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02 2 02 72040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02 2 02 72040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Публичные нормативные социальные выплаты гражданам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02 2 02 72040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5 670,3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5 670,3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5 670,3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5 670,3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5 670,3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5 670,3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sz w:val="20"/>
                <w:szCs w:val="20"/>
              </w:rPr>
              <w:t>«</w:t>
            </w:r>
            <w:r w:rsidRPr="00117429">
              <w:rPr>
                <w:rFonts w:ascii="Times New Roman" w:eastAsia="Times New Roman" w:hAnsi="Times New Roman"/>
                <w:sz w:val="20"/>
                <w:szCs w:val="20"/>
              </w:rPr>
              <w:t>О ветеранах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08 3 01 51350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3 780,2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3 780,2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08 3 01 51350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3 780,2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3 780,2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08 3 01 51350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3 780,2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3 780,2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eastAsia="Times New Roman" w:hAnsi="Times New Roman"/>
                <w:sz w:val="20"/>
                <w:szCs w:val="20"/>
              </w:rPr>
              <w:t>«</w:t>
            </w:r>
            <w:r w:rsidRPr="00117429">
              <w:rPr>
                <w:rFonts w:ascii="Times New Roman" w:eastAsia="Times New Roman" w:hAnsi="Times New Roman"/>
                <w:sz w:val="20"/>
                <w:szCs w:val="20"/>
              </w:rPr>
              <w:t>О социальной защите инвалидов в Российской Федерации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08 3 01 51760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1 890,1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1 890,1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08 3 01 51760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1 890,1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1 890,1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08 3 01 51760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1 890,1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1 890,1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Охрана семьи и детства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82 476,4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76 192,0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01 4 01 84050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30 600,0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45 592,0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45 592,0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45 592,0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45 592,0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45 592,0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45 592,0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02 1 02 84060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32 283,6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32 283,6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02 1 02 84060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1 623,2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1 623,2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02 1 02 84060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1 623,2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1 623,2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02 1 02 84060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30 660,4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30 660,4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02 1 02 84060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30 660,4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30 660,4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13 308,4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13 308,4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13 308,4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13 308,4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13 308,4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13 308,4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Приобретение жилых помещений для предоставления детям-сиротам и детям, оставшимся без попечения родителей</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10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02 1 02 84310</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13 308,4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13 308,4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6 284,4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6 284,4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жильем молодых семей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6 284,4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 по обеспечению жильем молодых семей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02 L4970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6 284,4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02 L4970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6 284,4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08 3 02 L4970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6 284,4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вопросы в области социальной политики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15 065,3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14 974,3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15 065,3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14 974,3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15 065,3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14 974,3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15 065,3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14 974,3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деятельности по опеке и попечительству</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14 974,3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14 974,3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12 799,6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12 799,6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12 799,6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12 799,6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1 196,1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1 196,1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1 196,1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1 196,1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320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971,3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971,3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02 1 02 84320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630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971,3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971,3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G4320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G4320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06</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 1 02 G4320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91,0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Физическая культура и спорт</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494 145,9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Физическая культура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114 677,7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113 825,7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113 825,7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Организация и проведение официальных спортивных мероприятий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210,4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210,4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210,4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210,4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1 581,9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1 581,9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1 581,9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1 581,9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83 380,0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05 2 03 00590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82 830,0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05 2 03 00590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82 830,0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05 2 03 00590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82 830,0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05 2 03 85160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05 2 03 85160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05 2 03 85160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550,0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05 2 04 00000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3 820,0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05 2 04 00590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3 820,0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05 2 04 00590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3 820,0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05 2 04 00590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3 820,0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05 2 05 00000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3 714,5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05 2 05 82110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3 528,7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05 2 05 82110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3 528,7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05 2 05 82110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3 528,7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05 S2110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185,8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05 S2110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185,8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05 S2110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185,8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05 2 06 00000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21 119,0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05 2 06 99990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21 119,0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05 2 06 99990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14 655,2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05 2 06 99990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14 655,2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05 2 06 99990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6 463,8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05 2 06 99990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6 463,8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117429">
              <w:rPr>
                <w:rFonts w:ascii="Times New Roman" w:eastAsia="Times New Roman" w:hAnsi="Times New Roman"/>
                <w:sz w:val="20"/>
                <w:szCs w:val="20"/>
              </w:rPr>
              <w:t>коронавирусной</w:t>
            </w:r>
            <w:proofErr w:type="spellEnd"/>
            <w:r w:rsidRPr="00117429">
              <w:rPr>
                <w:rFonts w:ascii="Times New Roman" w:eastAsia="Times New Roman" w:hAnsi="Times New Roman"/>
                <w:sz w:val="20"/>
                <w:szCs w:val="20"/>
              </w:rPr>
              <w:t xml:space="preserve"> инфекции (COVID - 2019)</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40 4 00 99990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852,0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Массовый спорт</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373 502,1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373 502,1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физической культуры и массового спорта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373 502,1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Организация и проведение физкультурных (физкультурно-оздоровительных) мероприятий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930,1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930,1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930,1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05 1 01 00590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930,1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1 249,9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05 1 03 00590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1 249,9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05 1 03 00590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1 249,9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05 1 03 00590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1 249,9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05 1 04 00000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28 007,4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05 1 04 00590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27 148,3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05 1 04 00590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27 148,3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05 1 04 00590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27 148,3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05 1 04 85160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859,1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05 1 04 85160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859,1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05 1 04 85160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859,1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05 1 05 00000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2 942,6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05 1 05 00590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2 942,6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05 1 05 00590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2 942,6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05 1 05 00590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2 942,6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340 012,7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Строительство и реконструкция объектов муниципальной собственности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05 1 06 42110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297 283,9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05 1 06 42110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297 283,9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05 1 06 42110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410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297 283,9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в том числе:</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 </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w:t>
            </w:r>
          </w:p>
        </w:tc>
      </w:tr>
      <w:tr w:rsidR="00F81EFC" w:rsidRPr="004F6903" w:rsidTr="008C79EB">
        <w:trPr>
          <w:cantSplit/>
          <w:trHeight w:val="20"/>
        </w:trPr>
        <w:tc>
          <w:tcPr>
            <w:tcW w:w="3078" w:type="pct"/>
            <w:shd w:val="clear" w:color="auto" w:fill="auto"/>
            <w:hideMark/>
          </w:tcPr>
          <w:p w:rsidR="00F81EFC" w:rsidRPr="004F6903" w:rsidRDefault="00F81EFC" w:rsidP="008C79EB">
            <w:pPr>
              <w:spacing w:after="0" w:line="240" w:lineRule="auto"/>
              <w:ind w:firstLineChars="300" w:firstLine="600"/>
              <w:rPr>
                <w:rFonts w:ascii="Times New Roman" w:eastAsia="Times New Roman" w:hAnsi="Times New Roman"/>
                <w:iCs/>
                <w:sz w:val="20"/>
                <w:szCs w:val="20"/>
              </w:rPr>
            </w:pPr>
            <w:r w:rsidRPr="004F6903">
              <w:rPr>
                <w:rFonts w:ascii="Times New Roman" w:eastAsia="Times New Roman" w:hAnsi="Times New Roman"/>
                <w:iCs/>
                <w:sz w:val="20"/>
                <w:szCs w:val="20"/>
              </w:rPr>
              <w:t>Физкультурно-оздоровительный объект</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040</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11</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02</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05 1 06 42110</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iCs/>
                <w:sz w:val="20"/>
                <w:szCs w:val="20"/>
              </w:rPr>
            </w:pPr>
            <w:r w:rsidRPr="004F6903">
              <w:rPr>
                <w:rFonts w:ascii="Times New Roman" w:eastAsia="Times New Roman" w:hAnsi="Times New Roman"/>
                <w:iCs/>
                <w:sz w:val="20"/>
                <w:szCs w:val="20"/>
              </w:rPr>
              <w:t>410</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iCs/>
                <w:sz w:val="20"/>
                <w:szCs w:val="20"/>
              </w:rPr>
            </w:pPr>
            <w:r w:rsidRPr="004F6903">
              <w:rPr>
                <w:rFonts w:ascii="Times New Roman" w:eastAsia="Times New Roman" w:hAnsi="Times New Roman"/>
                <w:iCs/>
                <w:sz w:val="20"/>
                <w:szCs w:val="20"/>
              </w:rPr>
              <w:t xml:space="preserve">297 283,9 </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sz w:val="20"/>
                <w:szCs w:val="20"/>
              </w:rPr>
            </w:pPr>
            <w:r w:rsidRPr="004F6903">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Развитие сети спортивных объектов шаговой доступности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05 1 06 82130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938,7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05 1 06 82130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938,7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05 1 06 82130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938,7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41 740,5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30 898,8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240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30 898,8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10 841,8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05 1 06 99990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10 841,8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S2130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49,5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S2130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49,5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06 S2130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49,5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117429">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P5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359,4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P5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359,4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P5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359,4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1 P5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359,4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Спорт высших достижений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117429">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P5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P5 50810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P5 50810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03</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 2 P5 50810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610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188,8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Другие вопросы в области физической культуры и спорта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5 777,3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5 777,3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5 777,3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5 777,3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5 777,3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5 777,3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11</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05</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20 4 01 02040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5 777,3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Средства массовой информации</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29 469,9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Телевидение и радиовещание</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19 986,6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19 986,6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19 986,6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Организация функционирования телерадиовещания</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18 2 02 00000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19 986,6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19 986,6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19 986,6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18 2 02 00590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19 986,6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Периодическая печать и издательства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9 483,3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9 483,3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9 483,3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eastAsia="Times New Roman" w:hAnsi="Times New Roman"/>
                <w:sz w:val="20"/>
                <w:szCs w:val="20"/>
              </w:rPr>
              <w:t>«</w:t>
            </w:r>
            <w:r w:rsidRPr="00117429">
              <w:rPr>
                <w:rFonts w:ascii="Times New Roman" w:eastAsia="Times New Roman" w:hAnsi="Times New Roman"/>
                <w:sz w:val="20"/>
                <w:szCs w:val="20"/>
              </w:rPr>
              <w:t>Новая Северная газета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18 2 03 00000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9 483,3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18 2 03 00590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9 483,3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18 2 03 00590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9 483,3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12</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02</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18 2 03 00590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620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9 483,3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Обслуживание государственного (муниципального) долга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750,4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Обслуживание государственного (муниципального) внутреннего долга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750,4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17 0 00 00000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750,4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117429">
              <w:rPr>
                <w:rFonts w:ascii="Times New Roman" w:eastAsia="Times New Roman" w:hAnsi="Times New Roman"/>
                <w:sz w:val="20"/>
                <w:szCs w:val="20"/>
              </w:rPr>
              <w:t>Управление муниципальным долгом в муниципальном образовании городской округ город Пыть-Ях</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17 2 00 00000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750,4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117429">
              <w:rPr>
                <w:rFonts w:ascii="Times New Roman" w:eastAsia="Times New Roman" w:hAnsi="Times New Roman"/>
                <w:sz w:val="20"/>
                <w:szCs w:val="20"/>
              </w:rPr>
              <w:t>Обслуживание муниципального долга городского округа</w:t>
            </w:r>
            <w:r>
              <w:rPr>
                <w:rFonts w:ascii="Times New Roman" w:eastAsia="Times New Roman" w:hAnsi="Times New Roman"/>
                <w:sz w:val="20"/>
                <w:szCs w:val="20"/>
              </w:rPr>
              <w:t>»</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17 2 01 00000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750,4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Процентные платежи по муниципальному долгу городского округа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17 2 01 20270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 </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750,4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Обслуживание государственного (муниципального) долга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17 2 01 20270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700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750,4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117429" w:rsidTr="008C79EB">
        <w:trPr>
          <w:cantSplit/>
          <w:trHeight w:val="20"/>
        </w:trPr>
        <w:tc>
          <w:tcPr>
            <w:tcW w:w="3078" w:type="pct"/>
            <w:shd w:val="clear" w:color="auto" w:fill="auto"/>
            <w:hideMark/>
          </w:tcPr>
          <w:p w:rsidR="00F81EFC" w:rsidRPr="00117429" w:rsidRDefault="00F81EFC" w:rsidP="008C79EB">
            <w:pPr>
              <w:spacing w:after="0" w:line="240" w:lineRule="auto"/>
              <w:rPr>
                <w:rFonts w:ascii="Times New Roman" w:eastAsia="Times New Roman" w:hAnsi="Times New Roman"/>
                <w:sz w:val="20"/>
                <w:szCs w:val="20"/>
              </w:rPr>
            </w:pPr>
            <w:r w:rsidRPr="00117429">
              <w:rPr>
                <w:rFonts w:ascii="Times New Roman" w:eastAsia="Times New Roman" w:hAnsi="Times New Roman"/>
                <w:sz w:val="20"/>
                <w:szCs w:val="20"/>
              </w:rPr>
              <w:t>Обслуживание муниципального долга</w:t>
            </w:r>
          </w:p>
        </w:tc>
        <w:tc>
          <w:tcPr>
            <w:tcW w:w="172"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040</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13</w:t>
            </w:r>
          </w:p>
        </w:tc>
        <w:tc>
          <w:tcPr>
            <w:tcW w:w="167"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01</w:t>
            </w:r>
          </w:p>
        </w:tc>
        <w:tc>
          <w:tcPr>
            <w:tcW w:w="453"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17 2 01 20270</w:t>
            </w:r>
          </w:p>
        </w:tc>
        <w:tc>
          <w:tcPr>
            <w:tcW w:w="165" w:type="pct"/>
            <w:shd w:val="clear" w:color="auto" w:fill="auto"/>
            <w:noWrap/>
            <w:vAlign w:val="bottom"/>
            <w:hideMark/>
          </w:tcPr>
          <w:p w:rsidR="00F81EFC" w:rsidRPr="00117429" w:rsidRDefault="00F81EFC" w:rsidP="008C79EB">
            <w:pPr>
              <w:spacing w:after="0" w:line="240" w:lineRule="auto"/>
              <w:jc w:val="center"/>
              <w:rPr>
                <w:rFonts w:ascii="Times New Roman" w:eastAsia="Times New Roman" w:hAnsi="Times New Roman"/>
                <w:sz w:val="20"/>
                <w:szCs w:val="20"/>
              </w:rPr>
            </w:pPr>
            <w:r w:rsidRPr="00117429">
              <w:rPr>
                <w:rFonts w:ascii="Times New Roman" w:eastAsia="Times New Roman" w:hAnsi="Times New Roman"/>
                <w:sz w:val="20"/>
                <w:szCs w:val="20"/>
              </w:rPr>
              <w:t>730</w:t>
            </w:r>
          </w:p>
        </w:tc>
        <w:tc>
          <w:tcPr>
            <w:tcW w:w="399"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750,4 </w:t>
            </w:r>
          </w:p>
        </w:tc>
        <w:tc>
          <w:tcPr>
            <w:tcW w:w="398" w:type="pct"/>
            <w:shd w:val="clear" w:color="auto" w:fill="auto"/>
            <w:vAlign w:val="bottom"/>
            <w:hideMark/>
          </w:tcPr>
          <w:p w:rsidR="00F81EFC" w:rsidRPr="00117429" w:rsidRDefault="00F81EFC" w:rsidP="008C79EB">
            <w:pPr>
              <w:spacing w:after="0" w:line="240" w:lineRule="auto"/>
              <w:jc w:val="right"/>
              <w:rPr>
                <w:rFonts w:ascii="Times New Roman" w:eastAsia="Times New Roman" w:hAnsi="Times New Roman"/>
                <w:sz w:val="20"/>
                <w:szCs w:val="20"/>
              </w:rPr>
            </w:pPr>
            <w:r w:rsidRPr="00117429">
              <w:rPr>
                <w:rFonts w:ascii="Times New Roman" w:eastAsia="Times New Roman" w:hAnsi="Times New Roman"/>
                <w:sz w:val="20"/>
                <w:szCs w:val="20"/>
              </w:rPr>
              <w:t xml:space="preserve">0,0 </w:t>
            </w:r>
          </w:p>
        </w:tc>
      </w:tr>
      <w:tr w:rsidR="00F81EFC" w:rsidRPr="004F6903" w:rsidTr="008C79EB">
        <w:trPr>
          <w:cantSplit/>
          <w:trHeight w:val="20"/>
        </w:trPr>
        <w:tc>
          <w:tcPr>
            <w:tcW w:w="3078" w:type="pct"/>
            <w:shd w:val="clear" w:color="auto" w:fill="auto"/>
            <w:noWrap/>
            <w:hideMark/>
          </w:tcPr>
          <w:p w:rsidR="00F81EFC" w:rsidRPr="004F6903" w:rsidRDefault="00F81EFC" w:rsidP="008C79EB">
            <w:pPr>
              <w:spacing w:after="0" w:line="240" w:lineRule="auto"/>
              <w:rPr>
                <w:rFonts w:ascii="Times New Roman" w:eastAsia="Times New Roman" w:hAnsi="Times New Roman"/>
                <w:bCs/>
                <w:sz w:val="20"/>
                <w:szCs w:val="20"/>
              </w:rPr>
            </w:pPr>
            <w:r w:rsidRPr="004F6903">
              <w:rPr>
                <w:rFonts w:ascii="Times New Roman" w:eastAsia="Times New Roman" w:hAnsi="Times New Roman"/>
                <w:bCs/>
                <w:sz w:val="20"/>
                <w:szCs w:val="20"/>
              </w:rPr>
              <w:t>Всего</w:t>
            </w:r>
          </w:p>
        </w:tc>
        <w:tc>
          <w:tcPr>
            <w:tcW w:w="172"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bCs/>
                <w:sz w:val="20"/>
                <w:szCs w:val="20"/>
              </w:rPr>
            </w:pPr>
            <w:r w:rsidRPr="004F6903">
              <w:rPr>
                <w:rFonts w:ascii="Times New Roman" w:eastAsia="Times New Roman" w:hAnsi="Times New Roman"/>
                <w:b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bCs/>
                <w:sz w:val="20"/>
                <w:szCs w:val="20"/>
              </w:rPr>
            </w:pPr>
            <w:r w:rsidRPr="004F6903">
              <w:rPr>
                <w:rFonts w:ascii="Times New Roman" w:eastAsia="Times New Roman" w:hAnsi="Times New Roman"/>
                <w:bCs/>
                <w:sz w:val="20"/>
                <w:szCs w:val="20"/>
              </w:rPr>
              <w:t> </w:t>
            </w:r>
          </w:p>
        </w:tc>
        <w:tc>
          <w:tcPr>
            <w:tcW w:w="167"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bCs/>
                <w:sz w:val="20"/>
                <w:szCs w:val="20"/>
              </w:rPr>
            </w:pPr>
            <w:r w:rsidRPr="004F6903">
              <w:rPr>
                <w:rFonts w:ascii="Times New Roman" w:eastAsia="Times New Roman" w:hAnsi="Times New Roman"/>
                <w:bCs/>
                <w:sz w:val="20"/>
                <w:szCs w:val="20"/>
              </w:rPr>
              <w:t> </w:t>
            </w:r>
          </w:p>
        </w:tc>
        <w:tc>
          <w:tcPr>
            <w:tcW w:w="453"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bCs/>
                <w:sz w:val="20"/>
                <w:szCs w:val="20"/>
              </w:rPr>
            </w:pPr>
            <w:r w:rsidRPr="004F6903">
              <w:rPr>
                <w:rFonts w:ascii="Times New Roman" w:eastAsia="Times New Roman" w:hAnsi="Times New Roman"/>
                <w:bCs/>
                <w:sz w:val="20"/>
                <w:szCs w:val="20"/>
              </w:rPr>
              <w:t> </w:t>
            </w:r>
          </w:p>
        </w:tc>
        <w:tc>
          <w:tcPr>
            <w:tcW w:w="165" w:type="pct"/>
            <w:shd w:val="clear" w:color="auto" w:fill="auto"/>
            <w:noWrap/>
            <w:vAlign w:val="bottom"/>
            <w:hideMark/>
          </w:tcPr>
          <w:p w:rsidR="00F81EFC" w:rsidRPr="004F6903" w:rsidRDefault="00F81EFC" w:rsidP="008C79EB">
            <w:pPr>
              <w:spacing w:after="0" w:line="240" w:lineRule="auto"/>
              <w:jc w:val="center"/>
              <w:rPr>
                <w:rFonts w:ascii="Times New Roman" w:eastAsia="Times New Roman" w:hAnsi="Times New Roman"/>
                <w:bCs/>
                <w:sz w:val="20"/>
                <w:szCs w:val="20"/>
              </w:rPr>
            </w:pPr>
            <w:r w:rsidRPr="004F6903">
              <w:rPr>
                <w:rFonts w:ascii="Times New Roman" w:eastAsia="Times New Roman" w:hAnsi="Times New Roman"/>
                <w:bCs/>
                <w:sz w:val="20"/>
                <w:szCs w:val="20"/>
              </w:rPr>
              <w:t> </w:t>
            </w:r>
          </w:p>
        </w:tc>
        <w:tc>
          <w:tcPr>
            <w:tcW w:w="399"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bCs/>
                <w:sz w:val="20"/>
                <w:szCs w:val="20"/>
              </w:rPr>
            </w:pPr>
            <w:r w:rsidRPr="004F6903">
              <w:rPr>
                <w:rFonts w:ascii="Times New Roman" w:eastAsia="Times New Roman" w:hAnsi="Times New Roman"/>
                <w:bCs/>
                <w:sz w:val="20"/>
                <w:szCs w:val="20"/>
              </w:rPr>
              <w:t>4 878 232,7</w:t>
            </w:r>
          </w:p>
        </w:tc>
        <w:tc>
          <w:tcPr>
            <w:tcW w:w="398" w:type="pct"/>
            <w:shd w:val="clear" w:color="auto" w:fill="auto"/>
            <w:vAlign w:val="bottom"/>
            <w:hideMark/>
          </w:tcPr>
          <w:p w:rsidR="00F81EFC" w:rsidRPr="004F6903" w:rsidRDefault="00F81EFC" w:rsidP="008C79EB">
            <w:pPr>
              <w:spacing w:after="0" w:line="240" w:lineRule="auto"/>
              <w:jc w:val="right"/>
              <w:rPr>
                <w:rFonts w:ascii="Times New Roman" w:eastAsia="Times New Roman" w:hAnsi="Times New Roman"/>
                <w:bCs/>
                <w:sz w:val="20"/>
                <w:szCs w:val="20"/>
              </w:rPr>
            </w:pPr>
            <w:r w:rsidRPr="004F6903">
              <w:rPr>
                <w:rFonts w:ascii="Times New Roman" w:eastAsia="Times New Roman" w:hAnsi="Times New Roman"/>
                <w:bCs/>
                <w:sz w:val="20"/>
                <w:szCs w:val="20"/>
              </w:rPr>
              <w:t>1 467 024,2</w:t>
            </w:r>
          </w:p>
        </w:tc>
      </w:tr>
    </w:tbl>
    <w:p w:rsidR="001434E6" w:rsidRPr="001434E6" w:rsidRDefault="001434E6" w:rsidP="00F81EFC">
      <w:pPr>
        <w:spacing w:after="0" w:line="240" w:lineRule="auto"/>
        <w:jc w:val="right"/>
        <w:rPr>
          <w:rFonts w:ascii="Times New Roman" w:hAnsi="Times New Roman" w:cs="Times New Roman"/>
          <w:sz w:val="24"/>
          <w:szCs w:val="24"/>
        </w:rPr>
      </w:pPr>
      <w:bookmarkStart w:id="0" w:name="_GoBack"/>
      <w:bookmarkEnd w:id="0"/>
    </w:p>
    <w:sectPr w:rsidR="001434E6" w:rsidRPr="001434E6" w:rsidSect="00F81EFC">
      <w:headerReference w:type="default" r:id="rId8"/>
      <w:pgSz w:w="16838" w:h="11906" w:orient="landscape"/>
      <w:pgMar w:top="567" w:right="567" w:bottom="567" w:left="567" w:header="284" w:footer="284" w:gutter="0"/>
      <w:pgNumType w:start="17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0E1" w:rsidRDefault="00D900E1" w:rsidP="00E619A7">
      <w:pPr>
        <w:spacing w:after="0" w:line="240" w:lineRule="auto"/>
      </w:pPr>
      <w:r>
        <w:separator/>
      </w:r>
    </w:p>
  </w:endnote>
  <w:endnote w:type="continuationSeparator" w:id="0">
    <w:p w:rsidR="00D900E1" w:rsidRDefault="00D900E1"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0E1" w:rsidRDefault="00D900E1" w:rsidP="00E619A7">
      <w:pPr>
        <w:spacing w:after="0" w:line="240" w:lineRule="auto"/>
      </w:pPr>
      <w:r>
        <w:separator/>
      </w:r>
    </w:p>
  </w:footnote>
  <w:footnote w:type="continuationSeparator" w:id="0">
    <w:p w:rsidR="00D900E1" w:rsidRDefault="00D900E1"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rPr>
        <w:rFonts w:cs="Times New Roman"/>
      </w:rPr>
    </w:sdtEndPr>
    <w:sdtContent>
      <w:p w:rsidR="00984625" w:rsidRPr="00BE43B3" w:rsidRDefault="00984625">
        <w:pPr>
          <w:pStyle w:val="a5"/>
          <w:jc w:val="right"/>
          <w:rPr>
            <w:rFonts w:cs="Times New Roman"/>
          </w:rPr>
        </w:pPr>
        <w:r w:rsidRPr="00BE43B3">
          <w:rPr>
            <w:rFonts w:cs="Times New Roman"/>
          </w:rPr>
          <w:fldChar w:fldCharType="begin"/>
        </w:r>
        <w:r w:rsidRPr="00BE43B3">
          <w:rPr>
            <w:rFonts w:cs="Times New Roman"/>
          </w:rPr>
          <w:instrText>PAGE   \* MERGEFORMAT</w:instrText>
        </w:r>
        <w:r w:rsidRPr="00BE43B3">
          <w:rPr>
            <w:rFonts w:cs="Times New Roman"/>
          </w:rPr>
          <w:fldChar w:fldCharType="separate"/>
        </w:r>
        <w:r w:rsidR="00F81EFC">
          <w:rPr>
            <w:rFonts w:cs="Times New Roman"/>
            <w:noProof/>
          </w:rPr>
          <w:t>223</w:t>
        </w:r>
        <w:r w:rsidRPr="00BE43B3">
          <w:rPr>
            <w:rFonts w:cs="Times New Roman"/>
          </w:rPr>
          <w:fldChar w:fldCharType="end"/>
        </w:r>
      </w:p>
    </w:sdtContent>
  </w:sdt>
  <w:p w:rsidR="00984625" w:rsidRDefault="0098462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434E6"/>
    <w:rsid w:val="001D4D2A"/>
    <w:rsid w:val="00255EA7"/>
    <w:rsid w:val="002857CF"/>
    <w:rsid w:val="002B68CB"/>
    <w:rsid w:val="00400073"/>
    <w:rsid w:val="00431FB7"/>
    <w:rsid w:val="00571E6B"/>
    <w:rsid w:val="00582189"/>
    <w:rsid w:val="005921AC"/>
    <w:rsid w:val="005D77EB"/>
    <w:rsid w:val="00615C20"/>
    <w:rsid w:val="006C47E0"/>
    <w:rsid w:val="006E67C4"/>
    <w:rsid w:val="00756611"/>
    <w:rsid w:val="00773624"/>
    <w:rsid w:val="007E0EF1"/>
    <w:rsid w:val="008263A2"/>
    <w:rsid w:val="008B5F3E"/>
    <w:rsid w:val="008E02FC"/>
    <w:rsid w:val="00966745"/>
    <w:rsid w:val="00984625"/>
    <w:rsid w:val="009E6F8D"/>
    <w:rsid w:val="00A37A2A"/>
    <w:rsid w:val="00AB6645"/>
    <w:rsid w:val="00AE02B4"/>
    <w:rsid w:val="00B261C7"/>
    <w:rsid w:val="00B70768"/>
    <w:rsid w:val="00B80625"/>
    <w:rsid w:val="00BD3D7A"/>
    <w:rsid w:val="00BE43B3"/>
    <w:rsid w:val="00C204F6"/>
    <w:rsid w:val="00D001A1"/>
    <w:rsid w:val="00D01CF5"/>
    <w:rsid w:val="00D27AD6"/>
    <w:rsid w:val="00D40128"/>
    <w:rsid w:val="00D900E1"/>
    <w:rsid w:val="00DA395D"/>
    <w:rsid w:val="00DE69D0"/>
    <w:rsid w:val="00E619A7"/>
    <w:rsid w:val="00F1097D"/>
    <w:rsid w:val="00F81EFC"/>
    <w:rsid w:val="00FC0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DB0C5D-8838-48AE-9F46-6E6F50533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C204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204F6"/>
    <w:rPr>
      <w:rFonts w:ascii="Segoe UI" w:hAnsi="Segoe UI" w:cs="Segoe UI"/>
      <w:sz w:val="18"/>
      <w:szCs w:val="18"/>
    </w:rPr>
  </w:style>
  <w:style w:type="character" w:styleId="ab">
    <w:name w:val="page number"/>
    <w:basedOn w:val="a0"/>
    <w:uiPriority w:val="99"/>
    <w:rsid w:val="009E6F8D"/>
    <w:rPr>
      <w:rFonts w:cs="Times New Roman"/>
    </w:rPr>
  </w:style>
  <w:style w:type="paragraph" w:customStyle="1" w:styleId="xl88">
    <w:name w:val="xl88"/>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91">
    <w:name w:val="xl91"/>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92">
    <w:name w:val="xl92"/>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0"/>
      <w:szCs w:val="20"/>
    </w:rPr>
  </w:style>
  <w:style w:type="paragraph" w:customStyle="1" w:styleId="xl93">
    <w:name w:val="xl93"/>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4">
    <w:name w:val="xl94"/>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5">
    <w:name w:val="xl95"/>
    <w:basedOn w:val="a"/>
    <w:rsid w:val="009E6F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6">
    <w:name w:val="xl96"/>
    <w:basedOn w:val="a"/>
    <w:rsid w:val="009E6F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9E6F8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1D4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1D4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numbering" w:customStyle="1" w:styleId="1">
    <w:name w:val="Нет списка1"/>
    <w:next w:val="a2"/>
    <w:uiPriority w:val="99"/>
    <w:semiHidden/>
    <w:unhideWhenUsed/>
    <w:rsid w:val="00AB6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823908">
      <w:bodyDiv w:val="1"/>
      <w:marLeft w:val="0"/>
      <w:marRight w:val="0"/>
      <w:marTop w:val="0"/>
      <w:marBottom w:val="0"/>
      <w:divBdr>
        <w:top w:val="none" w:sz="0" w:space="0" w:color="auto"/>
        <w:left w:val="none" w:sz="0" w:space="0" w:color="auto"/>
        <w:bottom w:val="none" w:sz="0" w:space="0" w:color="auto"/>
        <w:right w:val="none" w:sz="0" w:space="0" w:color="auto"/>
      </w:divBdr>
    </w:div>
    <w:div w:id="209921824">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69097261">
      <w:bodyDiv w:val="1"/>
      <w:marLeft w:val="0"/>
      <w:marRight w:val="0"/>
      <w:marTop w:val="0"/>
      <w:marBottom w:val="0"/>
      <w:divBdr>
        <w:top w:val="none" w:sz="0" w:space="0" w:color="auto"/>
        <w:left w:val="none" w:sz="0" w:space="0" w:color="auto"/>
        <w:bottom w:val="none" w:sz="0" w:space="0" w:color="auto"/>
        <w:right w:val="none" w:sz="0" w:space="0" w:color="auto"/>
      </w:divBdr>
    </w:div>
    <w:div w:id="1428308681">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584335127">
      <w:bodyDiv w:val="1"/>
      <w:marLeft w:val="0"/>
      <w:marRight w:val="0"/>
      <w:marTop w:val="0"/>
      <w:marBottom w:val="0"/>
      <w:divBdr>
        <w:top w:val="none" w:sz="0" w:space="0" w:color="auto"/>
        <w:left w:val="none" w:sz="0" w:space="0" w:color="auto"/>
        <w:bottom w:val="none" w:sz="0" w:space="0" w:color="auto"/>
        <w:right w:val="none" w:sz="0" w:space="0" w:color="auto"/>
      </w:divBdr>
    </w:div>
    <w:div w:id="190429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5)/12.%20&#1055;&#1088;&#1080;&#1083;%2011%20&#1042;&#1077;&#1076;&#1086;&#1084;&#1089;&#1090;&#1074;&#1077;&#1085;&#1085;&#1072;&#1103;%20&#1089;&#1090;&#1088;&#1091;&#1082;&#1090;&#1091;&#1088;&#1072;%20&#1085;&#1072;%202021%20&#1075;&#1086;&#1076;%20(&#1074;%20&#1088;&#1077;&#1076;.%20&#8470;5).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0BCD5-9626-4719-9BCF-BBCBA18B9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45</Pages>
  <Words>23864</Words>
  <Characters>136028</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39</cp:revision>
  <cp:lastPrinted>2020-12-14T06:34:00Z</cp:lastPrinted>
  <dcterms:created xsi:type="dcterms:W3CDTF">2017-11-10T11:55:00Z</dcterms:created>
  <dcterms:modified xsi:type="dcterms:W3CDTF">2021-11-15T09:04:00Z</dcterms:modified>
</cp:coreProperties>
</file>